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4EB9" w14:textId="4DDF99C5" w:rsidR="00700A66" w:rsidRDefault="00417EE7" w:rsidP="00700A66">
      <w:pPr>
        <w:tabs>
          <w:tab w:val="left" w:pos="1171"/>
        </w:tabs>
      </w:pPr>
      <w:r>
        <w:rPr>
          <w:noProof/>
        </w:rPr>
        <w:drawing>
          <wp:anchor distT="0" distB="0" distL="114300" distR="114300" simplePos="0" relativeHeight="251728896" behindDoc="1" locked="0" layoutInCell="1" allowOverlap="1" wp14:anchorId="6359A134" wp14:editId="0886F805">
            <wp:simplePos x="0" y="0"/>
            <wp:positionH relativeFrom="margin">
              <wp:posOffset>3068406</wp:posOffset>
            </wp:positionH>
            <wp:positionV relativeFrom="paragraph">
              <wp:posOffset>-332740</wp:posOffset>
            </wp:positionV>
            <wp:extent cx="4348358" cy="253714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48358" cy="2537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A66" w:rsidRPr="00A91BDD">
        <w:rPr>
          <w:noProof/>
        </w:rPr>
        <w:drawing>
          <wp:anchor distT="0" distB="0" distL="114300" distR="114300" simplePos="0" relativeHeight="251714560" behindDoc="1" locked="0" layoutInCell="1" allowOverlap="1" wp14:anchorId="53335B71" wp14:editId="7447EB5F">
            <wp:simplePos x="0" y="0"/>
            <wp:positionH relativeFrom="page">
              <wp:align>right</wp:align>
            </wp:positionH>
            <wp:positionV relativeFrom="paragraph">
              <wp:posOffset>8619490</wp:posOffset>
            </wp:positionV>
            <wp:extent cx="1762762" cy="520816"/>
            <wp:effectExtent l="0" t="0" r="8890" b="0"/>
            <wp:wrapNone/>
            <wp:docPr id="62" name="Picture 23">
              <a:extLst xmlns:a="http://schemas.openxmlformats.org/drawingml/2006/main">
                <a:ext uri="{FF2B5EF4-FFF2-40B4-BE49-F238E27FC236}">
                  <a16:creationId xmlns:a16="http://schemas.microsoft.com/office/drawing/2014/main" id="{C77B81EA-5480-459C-B9EF-E4C682B90C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C77B81EA-5480-459C-B9EF-E4C682B90CB2}"/>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762" cy="520816"/>
                    </a:xfrm>
                    <a:prstGeom prst="rect">
                      <a:avLst/>
                    </a:prstGeom>
                  </pic:spPr>
                </pic:pic>
              </a:graphicData>
            </a:graphic>
            <wp14:sizeRelH relativeFrom="margin">
              <wp14:pctWidth>0</wp14:pctWidth>
            </wp14:sizeRelH>
            <wp14:sizeRelV relativeFrom="margin">
              <wp14:pctHeight>0</wp14:pctHeight>
            </wp14:sizeRelV>
          </wp:anchor>
        </w:drawing>
      </w:r>
      <w:r w:rsidR="00700A66">
        <w:rPr>
          <w:noProof/>
        </w:rPr>
        <mc:AlternateContent>
          <mc:Choice Requires="wps">
            <w:drawing>
              <wp:anchor distT="0" distB="0" distL="114300" distR="114300" simplePos="0" relativeHeight="251711488" behindDoc="1" locked="0" layoutInCell="1" allowOverlap="1" wp14:anchorId="061D8158" wp14:editId="34F7BAC0">
                <wp:simplePos x="0" y="0"/>
                <wp:positionH relativeFrom="column">
                  <wp:posOffset>5194300</wp:posOffset>
                </wp:positionH>
                <wp:positionV relativeFrom="paragraph">
                  <wp:posOffset>2548255</wp:posOffset>
                </wp:positionV>
                <wp:extent cx="0" cy="4129405"/>
                <wp:effectExtent l="0" t="0" r="38100" b="23495"/>
                <wp:wrapNone/>
                <wp:docPr id="45" name="Straight Connector 45"/>
                <wp:cNvGraphicFramePr/>
                <a:graphic xmlns:a="http://schemas.openxmlformats.org/drawingml/2006/main">
                  <a:graphicData uri="http://schemas.microsoft.com/office/word/2010/wordprocessingShape">
                    <wps:wsp>
                      <wps:cNvCnPr/>
                      <wps:spPr>
                        <a:xfrm>
                          <a:off x="0" y="0"/>
                          <a:ext cx="0" cy="4129405"/>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29A16" id="Straight Connector 45"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409pt,200.65pt" to="409pt,5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" strokecolor="#aeaaaa [2414]" strokeweight="1pt">
                <v:stroke joinstyle="miter"/>
              </v:line>
            </w:pict>
          </mc:Fallback>
        </mc:AlternateContent>
      </w:r>
      <w:r w:rsidR="00700A66" w:rsidRPr="003E0965">
        <w:rPr>
          <w:noProof/>
        </w:rPr>
        <mc:AlternateContent>
          <mc:Choice Requires="wps">
            <w:drawing>
              <wp:anchor distT="0" distB="0" distL="114300" distR="114300" simplePos="0" relativeHeight="251710464" behindDoc="1" locked="0" layoutInCell="1" allowOverlap="1" wp14:anchorId="1EC430EB" wp14:editId="679560B0">
                <wp:simplePos x="0" y="0"/>
                <wp:positionH relativeFrom="column">
                  <wp:posOffset>-68580</wp:posOffset>
                </wp:positionH>
                <wp:positionV relativeFrom="paragraph">
                  <wp:posOffset>2431415</wp:posOffset>
                </wp:positionV>
                <wp:extent cx="4938395" cy="5631815"/>
                <wp:effectExtent l="0" t="0" r="0" b="0"/>
                <wp:wrapNone/>
                <wp:docPr id="46" name="Rectangle 24"/>
                <wp:cNvGraphicFramePr/>
                <a:graphic xmlns:a="http://schemas.openxmlformats.org/drawingml/2006/main">
                  <a:graphicData uri="http://schemas.microsoft.com/office/word/2010/wordprocessingShape">
                    <wps:wsp>
                      <wps:cNvSpPr/>
                      <wps:spPr>
                        <a:xfrm>
                          <a:off x="0" y="0"/>
                          <a:ext cx="4938395" cy="5631815"/>
                        </a:xfrm>
                        <a:prstGeom prst="rect">
                          <a:avLst/>
                        </a:prstGeom>
                      </wps:spPr>
                      <wps:txbx>
                        <w:txbxContent>
                          <w:p w14:paraId="4AF31AEE" w14:textId="77777777" w:rsidR="00700A66" w:rsidRPr="003E0965" w:rsidRDefault="00700A66" w:rsidP="00700A66">
                            <w:pPr>
                              <w:spacing w:after="0" w:line="240" w:lineRule="auto"/>
                              <w:jc w:val="both"/>
                              <w:rPr>
                                <w:sz w:val="12"/>
                                <w:szCs w:val="24"/>
                              </w:rPr>
                            </w:pPr>
                            <w:r w:rsidRPr="003E0965">
                              <w:rPr>
                                <w:rFonts w:ascii="Arial" w:eastAsia="Calibri" w:hAnsi="Arial" w:cs="Arial"/>
                                <w:b/>
                                <w:bCs/>
                                <w:color w:val="000000" w:themeColor="text1"/>
                                <w:kern w:val="24"/>
                                <w:sz w:val="24"/>
                                <w:szCs w:val="48"/>
                              </w:rPr>
                              <w:t>OVERVIEW</w:t>
                            </w:r>
                          </w:p>
                          <w:p w14:paraId="6B5CFB78" w14:textId="77777777" w:rsidR="00417EE7" w:rsidRDefault="00417EE7" w:rsidP="00417EE7">
                            <w:pPr>
                              <w:spacing w:after="0" w:line="240" w:lineRule="auto"/>
                              <w:jc w:val="both"/>
                              <w:rPr>
                                <w:rFonts w:ascii="Calibri" w:eastAsia="Calibri" w:hAnsi="Calibri" w:cs="Calibri"/>
                                <w:color w:val="000000" w:themeColor="text1"/>
                                <w:kern w:val="24"/>
                                <w:sz w:val="24"/>
                                <w:szCs w:val="48"/>
                              </w:rPr>
                            </w:pPr>
                            <w:r w:rsidRPr="00417EE7">
                              <w:rPr>
                                <w:rFonts w:ascii="Calibri" w:eastAsia="Calibri" w:hAnsi="Calibri" w:cs="Calibri"/>
                                <w:color w:val="000000" w:themeColor="text1"/>
                                <w:kern w:val="24"/>
                                <w:sz w:val="24"/>
                                <w:szCs w:val="48"/>
                              </w:rPr>
                              <w:t xml:space="preserve">Ryan’s practice focuses on all aspects of intellectual property law, with a primary emphasis on litigation. He holds a Ph.D. in Biochemistry from the University of Oregon’s Institute of Molecular Biology, as well as a B.S. in Physics from Brigham Young University. Prior to joining Klarquist, he handled litigation and patent counseling matters at a prominent national firm. </w:t>
                            </w:r>
                          </w:p>
                          <w:p w14:paraId="692810B8" w14:textId="77777777" w:rsidR="00417EE7" w:rsidRPr="00417EE7" w:rsidRDefault="00417EE7" w:rsidP="00417EE7">
                            <w:pPr>
                              <w:spacing w:after="0" w:line="240" w:lineRule="auto"/>
                              <w:jc w:val="both"/>
                              <w:rPr>
                                <w:rFonts w:ascii="Calibri" w:eastAsia="Calibri" w:hAnsi="Calibri" w:cs="Calibri"/>
                                <w:color w:val="000000" w:themeColor="text1"/>
                                <w:kern w:val="24"/>
                                <w:sz w:val="24"/>
                                <w:szCs w:val="48"/>
                              </w:rPr>
                            </w:pPr>
                          </w:p>
                          <w:p w14:paraId="411652DD" w14:textId="77777777" w:rsidR="00417EE7" w:rsidRDefault="00417EE7" w:rsidP="00417EE7">
                            <w:pPr>
                              <w:spacing w:after="0" w:line="240" w:lineRule="auto"/>
                              <w:jc w:val="both"/>
                              <w:rPr>
                                <w:rFonts w:ascii="Calibri" w:eastAsia="Calibri" w:hAnsi="Calibri" w:cs="Calibri"/>
                                <w:color w:val="000000" w:themeColor="text1"/>
                                <w:kern w:val="24"/>
                                <w:sz w:val="24"/>
                                <w:szCs w:val="48"/>
                              </w:rPr>
                            </w:pPr>
                            <w:r w:rsidRPr="00417EE7">
                              <w:rPr>
                                <w:rFonts w:ascii="Calibri" w:eastAsia="Calibri" w:hAnsi="Calibri" w:cs="Calibri"/>
                                <w:color w:val="000000" w:themeColor="text1"/>
                                <w:kern w:val="24"/>
                                <w:sz w:val="24"/>
                                <w:szCs w:val="48"/>
                              </w:rPr>
                              <w:t xml:space="preserve">Ryan has litigated cases involving technologies in the life sciences, pharmaceutical, medical device, semiconductor, and mobile device industries. He has represented clients before federal district courts, the International Trade Commission, and the Federal Circuit, and has participated in matters before the Patent Trial and Appeal Board. </w:t>
                            </w:r>
                          </w:p>
                          <w:p w14:paraId="1075B0F8" w14:textId="77777777" w:rsidR="00417EE7" w:rsidRPr="00417EE7" w:rsidRDefault="00417EE7" w:rsidP="00417EE7">
                            <w:pPr>
                              <w:spacing w:after="0" w:line="240" w:lineRule="auto"/>
                              <w:jc w:val="both"/>
                              <w:rPr>
                                <w:rFonts w:ascii="Calibri" w:eastAsia="Calibri" w:hAnsi="Calibri" w:cs="Calibri"/>
                                <w:color w:val="000000" w:themeColor="text1"/>
                                <w:kern w:val="24"/>
                                <w:sz w:val="24"/>
                                <w:szCs w:val="48"/>
                              </w:rPr>
                            </w:pPr>
                          </w:p>
                          <w:p w14:paraId="0E12D4EA" w14:textId="77777777" w:rsidR="00700A66" w:rsidRPr="003E0965" w:rsidRDefault="00417EE7" w:rsidP="00417EE7">
                            <w:pPr>
                              <w:spacing w:after="0" w:line="240" w:lineRule="auto"/>
                              <w:jc w:val="both"/>
                              <w:rPr>
                                <w:sz w:val="10"/>
                              </w:rPr>
                            </w:pPr>
                            <w:r w:rsidRPr="00417EE7">
                              <w:rPr>
                                <w:rFonts w:ascii="Calibri" w:eastAsia="Calibri" w:hAnsi="Calibri" w:cs="Calibri"/>
                                <w:color w:val="000000" w:themeColor="text1"/>
                                <w:kern w:val="24"/>
                                <w:sz w:val="24"/>
                                <w:szCs w:val="48"/>
                              </w:rPr>
                              <w:t>Ryan joined Klarquist as a lateral associate in 2018.</w:t>
                            </w:r>
                          </w:p>
                        </w:txbxContent>
                      </wps:txbx>
                      <wps:bodyPr wrap="square">
                        <a:spAutoFit/>
                      </wps:bodyPr>
                    </wps:wsp>
                  </a:graphicData>
                </a:graphic>
                <wp14:sizeRelH relativeFrom="margin">
                  <wp14:pctWidth>0</wp14:pctWidth>
                </wp14:sizeRelH>
              </wp:anchor>
            </w:drawing>
          </mc:Choice>
          <mc:Fallback>
            <w:pict>
              <v:rect w14:anchorId="2C07BC99" id="Rectangle 24" o:spid="_x0000_s1026" style="position:absolute;margin-left:-5.4pt;margin-top:191.45pt;width:388.85pt;height:443.45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" filled="f" stroked="f">
                <v:textbox style="mso-fit-shape-to-text:t">
                  <w:txbxContent>
                    <w:p w:rsidR="00700A66" w:rsidRPr="003E0965" w:rsidRDefault="00700A66" w:rsidP="00700A66">
                      <w:pPr>
                        <w:spacing w:after="0" w:line="240" w:lineRule="auto"/>
                        <w:jc w:val="both"/>
                        <w:rPr>
                          <w:sz w:val="12"/>
                          <w:szCs w:val="24"/>
                        </w:rPr>
                      </w:pPr>
                      <w:r w:rsidRPr="003E0965">
                        <w:rPr>
                          <w:rFonts w:ascii="Arial" w:eastAsia="Calibri" w:hAnsi="Arial" w:cs="Arial"/>
                          <w:b/>
                          <w:bCs/>
                          <w:color w:val="000000" w:themeColor="text1"/>
                          <w:kern w:val="24"/>
                          <w:sz w:val="24"/>
                          <w:szCs w:val="48"/>
                        </w:rPr>
                        <w:t>OVERVIEW</w:t>
                      </w:r>
                    </w:p>
                    <w:p w:rsidR="00417EE7" w:rsidRDefault="00417EE7" w:rsidP="00417EE7">
                      <w:pPr>
                        <w:spacing w:after="0" w:line="240" w:lineRule="auto"/>
                        <w:jc w:val="both"/>
                        <w:rPr>
                          <w:rFonts w:ascii="Calibri" w:eastAsia="Calibri" w:hAnsi="Calibri" w:cs="Calibri"/>
                          <w:color w:val="000000" w:themeColor="text1"/>
                          <w:kern w:val="24"/>
                          <w:sz w:val="24"/>
                          <w:szCs w:val="48"/>
                        </w:rPr>
                      </w:pPr>
                      <w:r w:rsidRPr="00417EE7">
                        <w:rPr>
                          <w:rFonts w:ascii="Calibri" w:eastAsia="Calibri" w:hAnsi="Calibri" w:cs="Calibri"/>
                          <w:color w:val="000000" w:themeColor="text1"/>
                          <w:kern w:val="24"/>
                          <w:sz w:val="24"/>
                          <w:szCs w:val="48"/>
                        </w:rPr>
                        <w:t xml:space="preserve">Ryan’s practice focuses on all aspects of intellectual property law, with a primary emphasis on litigation. He holds a Ph.D. in Biochemistry from the University of Oregon’s Institute of Molecular Biology, as well as a B.S. in Physics from Brigham Young University. Prior to joining Klarquist, he handled litigation and patent counseling matters at a prominent national firm. </w:t>
                      </w:r>
                    </w:p>
                    <w:p w:rsidR="00417EE7" w:rsidRPr="00417EE7" w:rsidRDefault="00417EE7" w:rsidP="00417EE7">
                      <w:pPr>
                        <w:spacing w:after="0" w:line="240" w:lineRule="auto"/>
                        <w:jc w:val="both"/>
                        <w:rPr>
                          <w:rFonts w:ascii="Calibri" w:eastAsia="Calibri" w:hAnsi="Calibri" w:cs="Calibri"/>
                          <w:color w:val="000000" w:themeColor="text1"/>
                          <w:kern w:val="24"/>
                          <w:sz w:val="24"/>
                          <w:szCs w:val="48"/>
                        </w:rPr>
                      </w:pPr>
                    </w:p>
                    <w:p w:rsidR="00417EE7" w:rsidRDefault="00417EE7" w:rsidP="00417EE7">
                      <w:pPr>
                        <w:spacing w:after="0" w:line="240" w:lineRule="auto"/>
                        <w:jc w:val="both"/>
                        <w:rPr>
                          <w:rFonts w:ascii="Calibri" w:eastAsia="Calibri" w:hAnsi="Calibri" w:cs="Calibri"/>
                          <w:color w:val="000000" w:themeColor="text1"/>
                          <w:kern w:val="24"/>
                          <w:sz w:val="24"/>
                          <w:szCs w:val="48"/>
                        </w:rPr>
                      </w:pPr>
                      <w:r w:rsidRPr="00417EE7">
                        <w:rPr>
                          <w:rFonts w:ascii="Calibri" w:eastAsia="Calibri" w:hAnsi="Calibri" w:cs="Calibri"/>
                          <w:color w:val="000000" w:themeColor="text1"/>
                          <w:kern w:val="24"/>
                          <w:sz w:val="24"/>
                          <w:szCs w:val="48"/>
                        </w:rPr>
                        <w:t xml:space="preserve">Ryan has litigated cases involving technologies in the life sciences, pharmaceutical, medical device, semiconductor, and mobile device industries. He has represented clients before federal district courts, the International Trade Commission, and the Federal Circuit, and has participated in matters before the Patent Trial and Appeal Board. </w:t>
                      </w:r>
                    </w:p>
                    <w:p w:rsidR="00417EE7" w:rsidRPr="00417EE7" w:rsidRDefault="00417EE7" w:rsidP="00417EE7">
                      <w:pPr>
                        <w:spacing w:after="0" w:line="240" w:lineRule="auto"/>
                        <w:jc w:val="both"/>
                        <w:rPr>
                          <w:rFonts w:ascii="Calibri" w:eastAsia="Calibri" w:hAnsi="Calibri" w:cs="Calibri"/>
                          <w:color w:val="000000" w:themeColor="text1"/>
                          <w:kern w:val="24"/>
                          <w:sz w:val="24"/>
                          <w:szCs w:val="48"/>
                        </w:rPr>
                      </w:pPr>
                    </w:p>
                    <w:p w:rsidR="00700A66" w:rsidRPr="003E0965" w:rsidRDefault="00417EE7" w:rsidP="00417EE7">
                      <w:pPr>
                        <w:spacing w:after="0" w:line="240" w:lineRule="auto"/>
                        <w:jc w:val="both"/>
                        <w:rPr>
                          <w:sz w:val="10"/>
                        </w:rPr>
                      </w:pPr>
                      <w:r w:rsidRPr="00417EE7">
                        <w:rPr>
                          <w:rFonts w:ascii="Calibri" w:eastAsia="Calibri" w:hAnsi="Calibri" w:cs="Calibri"/>
                          <w:color w:val="000000" w:themeColor="text1"/>
                          <w:kern w:val="24"/>
                          <w:sz w:val="24"/>
                          <w:szCs w:val="48"/>
                        </w:rPr>
                        <w:t>Ryan joined Klarquist as a lateral associate in 2018.</w:t>
                      </w:r>
                    </w:p>
                  </w:txbxContent>
                </v:textbox>
              </v:rect>
            </w:pict>
          </mc:Fallback>
        </mc:AlternateContent>
      </w:r>
    </w:p>
    <w:p w14:paraId="70CEE406" w14:textId="2E07D47D" w:rsidR="00700A66" w:rsidRDefault="00700A66" w:rsidP="00700A66">
      <w:pPr>
        <w:tabs>
          <w:tab w:val="left" w:pos="1171"/>
        </w:tabs>
      </w:pPr>
      <w:r w:rsidRPr="00FC1A5D">
        <w:rPr>
          <w:noProof/>
        </w:rPr>
        <mc:AlternateContent>
          <mc:Choice Requires="wps">
            <w:drawing>
              <wp:anchor distT="0" distB="0" distL="114300" distR="114300" simplePos="0" relativeHeight="251705344" behindDoc="1" locked="0" layoutInCell="1" allowOverlap="1" wp14:anchorId="68AB3E6A" wp14:editId="3DA77A4D">
                <wp:simplePos x="0" y="0"/>
                <wp:positionH relativeFrom="column">
                  <wp:posOffset>505838</wp:posOffset>
                </wp:positionH>
                <wp:positionV relativeFrom="paragraph">
                  <wp:posOffset>83900</wp:posOffset>
                </wp:positionV>
                <wp:extent cx="2807970" cy="437745"/>
                <wp:effectExtent l="0" t="0" r="0" b="0"/>
                <wp:wrapNone/>
                <wp:docPr id="50" name="TextBox 18"/>
                <wp:cNvGraphicFramePr/>
                <a:graphic xmlns:a="http://schemas.openxmlformats.org/drawingml/2006/main">
                  <a:graphicData uri="http://schemas.microsoft.com/office/word/2010/wordprocessingShape">
                    <wps:wsp>
                      <wps:cNvSpPr txBox="1"/>
                      <wps:spPr>
                        <a:xfrm>
                          <a:off x="0" y="0"/>
                          <a:ext cx="2807970" cy="437745"/>
                        </a:xfrm>
                        <a:prstGeom prst="rect">
                          <a:avLst/>
                        </a:prstGeom>
                        <a:noFill/>
                      </wps:spPr>
                      <wps:txbx>
                        <w:txbxContent>
                          <w:p w14:paraId="353F47CB" w14:textId="77777777" w:rsidR="00700A66" w:rsidRPr="00672FC4" w:rsidRDefault="00417EE7" w:rsidP="00700A66">
                            <w:pPr>
                              <w:rPr>
                                <w:rFonts w:ascii="Arial" w:hAnsi="Arial" w:cs="Arial"/>
                                <w:sz w:val="16"/>
                                <w:szCs w:val="24"/>
                              </w:rPr>
                            </w:pPr>
                            <w:r>
                              <w:rPr>
                                <w:rFonts w:ascii="Arial" w:hAnsi="Arial" w:cs="Arial"/>
                                <w:b/>
                                <w:sz w:val="48"/>
                                <w:szCs w:val="48"/>
                              </w:rPr>
                              <w:t>RYAN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8AB3E6A" id="_x0000_t202" coordsize="21600,21600" o:spt="202" path="m,l,21600r21600,l21600,xe">
                <v:stroke joinstyle="miter"/>
                <v:path gradientshapeok="t" o:connecttype="rect"/>
              </v:shapetype>
              <v:shape id="TextBox 18" o:spid="_x0000_s1027" type="#_x0000_t202" style="position:absolute;margin-left:39.85pt;margin-top:6.6pt;width:221.1pt;height:34.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" filled="f" stroked="f">
                <v:textbox>
                  <w:txbxContent>
                    <w:p w14:paraId="353F47CB" w14:textId="77777777" w:rsidR="00700A66" w:rsidRPr="00672FC4" w:rsidRDefault="00417EE7" w:rsidP="00700A66">
                      <w:pPr>
                        <w:rPr>
                          <w:rFonts w:ascii="Arial" w:hAnsi="Arial" w:cs="Arial"/>
                          <w:sz w:val="16"/>
                          <w:szCs w:val="24"/>
                        </w:rPr>
                      </w:pPr>
                      <w:r>
                        <w:rPr>
                          <w:rFonts w:ascii="Arial" w:hAnsi="Arial" w:cs="Arial"/>
                          <w:b/>
                          <w:sz w:val="48"/>
                          <w:szCs w:val="48"/>
                        </w:rPr>
                        <w:t>RYAN</w:t>
                      </w:r>
                    </w:p>
                  </w:txbxContent>
                </v:textbox>
              </v:shape>
            </w:pict>
          </mc:Fallback>
        </mc:AlternateContent>
      </w:r>
    </w:p>
    <w:p w14:paraId="4C0EABB2" w14:textId="77777777" w:rsidR="00700A66" w:rsidRDefault="00700A66" w:rsidP="00700A66">
      <w:pPr>
        <w:tabs>
          <w:tab w:val="left" w:pos="1171"/>
        </w:tabs>
      </w:pPr>
      <w:r w:rsidRPr="00FC1A5D">
        <w:rPr>
          <w:noProof/>
        </w:rPr>
        <mc:AlternateContent>
          <mc:Choice Requires="wps">
            <w:drawing>
              <wp:anchor distT="0" distB="0" distL="114300" distR="114300" simplePos="0" relativeHeight="251706368" behindDoc="1" locked="0" layoutInCell="1" allowOverlap="1" wp14:anchorId="192CF9A8" wp14:editId="6D7267A3">
                <wp:simplePos x="0" y="0"/>
                <wp:positionH relativeFrom="column">
                  <wp:posOffset>505460</wp:posOffset>
                </wp:positionH>
                <wp:positionV relativeFrom="paragraph">
                  <wp:posOffset>132080</wp:posOffset>
                </wp:positionV>
                <wp:extent cx="3105150" cy="418289"/>
                <wp:effectExtent l="0" t="0" r="0" b="0"/>
                <wp:wrapNone/>
                <wp:docPr id="51" name="TextBox 18"/>
                <wp:cNvGraphicFramePr/>
                <a:graphic xmlns:a="http://schemas.openxmlformats.org/drawingml/2006/main">
                  <a:graphicData uri="http://schemas.microsoft.com/office/word/2010/wordprocessingShape">
                    <wps:wsp>
                      <wps:cNvSpPr txBox="1"/>
                      <wps:spPr>
                        <a:xfrm>
                          <a:off x="0" y="0"/>
                          <a:ext cx="3105150" cy="418289"/>
                        </a:xfrm>
                        <a:prstGeom prst="rect">
                          <a:avLst/>
                        </a:prstGeom>
                        <a:noFill/>
                      </wps:spPr>
                      <wps:txbx>
                        <w:txbxContent>
                          <w:p w14:paraId="6336530E" w14:textId="77777777" w:rsidR="00700A66" w:rsidRPr="00672FC4" w:rsidRDefault="00417EE7" w:rsidP="00700A66">
                            <w:pPr>
                              <w:rPr>
                                <w:rFonts w:ascii="Arial" w:hAnsi="Arial" w:cs="Arial"/>
                                <w:sz w:val="16"/>
                                <w:szCs w:val="24"/>
                              </w:rPr>
                            </w:pPr>
                            <w:r>
                              <w:rPr>
                                <w:rFonts w:ascii="Arial" w:hAnsi="Arial" w:cs="Arial"/>
                                <w:b/>
                                <w:sz w:val="48"/>
                                <w:szCs w:val="48"/>
                              </w:rPr>
                              <w:t>L. FREI, PH.D.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92E43E" id="_x0000_s1028" type="#_x0000_t202" style="position:absolute;margin-left:39.8pt;margin-top:10.4pt;width:244.5pt;height:32.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" filled="f" stroked="f">
                <v:textbox>
                  <w:txbxContent>
                    <w:p w:rsidR="00700A66" w:rsidRPr="00672FC4" w:rsidRDefault="00417EE7" w:rsidP="00700A66">
                      <w:pPr>
                        <w:rPr>
                          <w:rFonts w:ascii="Arial" w:hAnsi="Arial" w:cs="Arial"/>
                          <w:sz w:val="16"/>
                          <w:szCs w:val="24"/>
                        </w:rPr>
                      </w:pPr>
                      <w:r>
                        <w:rPr>
                          <w:rFonts w:ascii="Arial" w:hAnsi="Arial" w:cs="Arial"/>
                          <w:b/>
                          <w:sz w:val="48"/>
                          <w:szCs w:val="48"/>
                        </w:rPr>
                        <w:t>L. FREI, PH.D.</w:t>
                      </w:r>
                    </w:p>
                  </w:txbxContent>
                </v:textbox>
              </v:shape>
            </w:pict>
          </mc:Fallback>
        </mc:AlternateContent>
      </w:r>
    </w:p>
    <w:p w14:paraId="69DDACB2" w14:textId="3A03B28F" w:rsidR="00700A66" w:rsidRDefault="000C0654" w:rsidP="00700A66">
      <w:pPr>
        <w:tabs>
          <w:tab w:val="left" w:pos="1171"/>
        </w:tabs>
      </w:pPr>
      <w:r w:rsidRPr="00FC1A5D">
        <w:rPr>
          <w:noProof/>
        </w:rPr>
        <mc:AlternateContent>
          <mc:Choice Requires="wps">
            <w:drawing>
              <wp:anchor distT="0" distB="0" distL="114300" distR="114300" simplePos="0" relativeHeight="251707392" behindDoc="1" locked="0" layoutInCell="1" allowOverlap="1" wp14:anchorId="58FECE9A" wp14:editId="221AC853">
                <wp:simplePos x="0" y="0"/>
                <wp:positionH relativeFrom="column">
                  <wp:posOffset>518795</wp:posOffset>
                </wp:positionH>
                <wp:positionV relativeFrom="paragraph">
                  <wp:posOffset>217805</wp:posOffset>
                </wp:positionV>
                <wp:extent cx="3105150" cy="243840"/>
                <wp:effectExtent l="0" t="0" r="0" b="0"/>
                <wp:wrapNone/>
                <wp:docPr id="49" name="TextBox 18"/>
                <wp:cNvGraphicFramePr/>
                <a:graphic xmlns:a="http://schemas.openxmlformats.org/drawingml/2006/main">
                  <a:graphicData uri="http://schemas.microsoft.com/office/word/2010/wordprocessingShape">
                    <wps:wsp>
                      <wps:cNvSpPr txBox="1"/>
                      <wps:spPr>
                        <a:xfrm>
                          <a:off x="0" y="0"/>
                          <a:ext cx="3105150" cy="243840"/>
                        </a:xfrm>
                        <a:prstGeom prst="rect">
                          <a:avLst/>
                        </a:prstGeom>
                        <a:noFill/>
                      </wps:spPr>
                      <wps:txbx>
                        <w:txbxContent>
                          <w:p w14:paraId="157B4AA5" w14:textId="77777777" w:rsidR="00700A66" w:rsidRPr="00F53E7D" w:rsidRDefault="00672FC4" w:rsidP="00700A66">
                            <w:r>
                              <w:rPr>
                                <w:rFonts w:ascii="Arial" w:hAnsi="Arial" w:cs="Arial"/>
                                <w:bCs/>
                                <w:color w:val="000000" w:themeColor="text1"/>
                                <w:kern w:val="24"/>
                              </w:rPr>
                              <w:t xml:space="preserve">ASSOCIATE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FECE9A" id="_x0000_s1029" type="#_x0000_t202" style="position:absolute;margin-left:40.85pt;margin-top:17.15pt;width:244.5pt;height:19.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" filled="f" stroked="f">
                <v:textbox>
                  <w:txbxContent>
                    <w:p w14:paraId="157B4AA5" w14:textId="77777777" w:rsidR="00700A66" w:rsidRPr="00F53E7D" w:rsidRDefault="00672FC4" w:rsidP="00700A66">
                      <w:r>
                        <w:rPr>
                          <w:rFonts w:ascii="Arial" w:hAnsi="Arial" w:cs="Arial"/>
                          <w:bCs/>
                          <w:color w:val="000000" w:themeColor="text1"/>
                          <w:kern w:val="24"/>
                        </w:rPr>
                        <w:t xml:space="preserve">ASSOCIATE </w:t>
                      </w:r>
                    </w:p>
                  </w:txbxContent>
                </v:textbox>
              </v:shape>
            </w:pict>
          </mc:Fallback>
        </mc:AlternateContent>
      </w:r>
    </w:p>
    <w:p w14:paraId="78370B1E" w14:textId="674A49B6" w:rsidR="00700A66" w:rsidRDefault="000C0654" w:rsidP="00700A66">
      <w:pPr>
        <w:tabs>
          <w:tab w:val="left" w:pos="1171"/>
        </w:tabs>
      </w:pPr>
      <w:r w:rsidRPr="00FC1A5D">
        <w:rPr>
          <w:noProof/>
        </w:rPr>
        <mc:AlternateContent>
          <mc:Choice Requires="wps">
            <w:drawing>
              <wp:anchor distT="0" distB="0" distL="114300" distR="114300" simplePos="0" relativeHeight="251708416" behindDoc="1" locked="0" layoutInCell="1" allowOverlap="1" wp14:anchorId="7C804835" wp14:editId="561E3699">
                <wp:simplePos x="0" y="0"/>
                <wp:positionH relativeFrom="column">
                  <wp:posOffset>524510</wp:posOffset>
                </wp:positionH>
                <wp:positionV relativeFrom="paragraph">
                  <wp:posOffset>142099</wp:posOffset>
                </wp:positionV>
                <wp:extent cx="3105150" cy="243840"/>
                <wp:effectExtent l="0" t="0" r="0" b="0"/>
                <wp:wrapNone/>
                <wp:docPr id="48" name="TextBox 18"/>
                <wp:cNvGraphicFramePr/>
                <a:graphic xmlns:a="http://schemas.openxmlformats.org/drawingml/2006/main">
                  <a:graphicData uri="http://schemas.microsoft.com/office/word/2010/wordprocessingShape">
                    <wps:wsp>
                      <wps:cNvSpPr txBox="1"/>
                      <wps:spPr>
                        <a:xfrm>
                          <a:off x="0" y="0"/>
                          <a:ext cx="3105150" cy="243840"/>
                        </a:xfrm>
                        <a:prstGeom prst="rect">
                          <a:avLst/>
                        </a:prstGeom>
                        <a:noFill/>
                      </wps:spPr>
                      <wps:txbx>
                        <w:txbxContent>
                          <w:p w14:paraId="1EA3356F" w14:textId="77777777" w:rsidR="00700A66" w:rsidRPr="00F53E7D" w:rsidRDefault="000C0654" w:rsidP="00700A66">
                            <w:pPr>
                              <w:rPr>
                                <w:sz w:val="19"/>
                                <w:szCs w:val="19"/>
                              </w:rPr>
                            </w:pPr>
                            <w:r>
                              <w:rPr>
                                <w:rFonts w:ascii="Arial" w:hAnsi="Arial" w:cs="Arial"/>
                                <w:bCs/>
                                <w:color w:val="000000" w:themeColor="text1"/>
                                <w:kern w:val="24"/>
                                <w:sz w:val="19"/>
                                <w:szCs w:val="19"/>
                              </w:rPr>
                              <w:t>503.</w:t>
                            </w:r>
                            <w:r w:rsidR="00196532">
                              <w:rPr>
                                <w:rFonts w:ascii="Arial" w:hAnsi="Arial" w:cs="Arial"/>
                                <w:bCs/>
                                <w:color w:val="000000" w:themeColor="text1"/>
                                <w:kern w:val="24"/>
                                <w:sz w:val="19"/>
                                <w:szCs w:val="19"/>
                              </w:rPr>
                              <w:t>473.0983</w:t>
                            </w:r>
                            <w:r>
                              <w:rPr>
                                <w:rFonts w:ascii="Arial" w:hAnsi="Arial" w:cs="Arial"/>
                                <w:bCs/>
                                <w:color w:val="000000" w:themeColor="text1"/>
                                <w:kern w:val="24"/>
                                <w:sz w:val="19"/>
                                <w:szCs w:val="19"/>
                              </w:rPr>
                              <w:t xml:space="preserve"> </w:t>
                            </w:r>
                            <w:r w:rsidR="00700A66" w:rsidRPr="00F53E7D">
                              <w:rPr>
                                <w:rFonts w:ascii="Arial" w:hAnsi="Arial" w:cs="Arial"/>
                                <w:bCs/>
                                <w:color w:val="000000" w:themeColor="text1"/>
                                <w:kern w:val="24"/>
                                <w:sz w:val="19"/>
                                <w:szCs w:val="19"/>
                              </w:rPr>
                              <w:t xml:space="preserve">| </w:t>
                            </w:r>
                            <w:r w:rsidR="00417EE7">
                              <w:rPr>
                                <w:rFonts w:ascii="Arial" w:hAnsi="Arial" w:cs="Arial"/>
                                <w:bCs/>
                                <w:color w:val="000000" w:themeColor="text1"/>
                                <w:kern w:val="24"/>
                                <w:sz w:val="19"/>
                                <w:szCs w:val="19"/>
                              </w:rPr>
                              <w:t>ryan.frei</w:t>
                            </w:r>
                            <w:r>
                              <w:rPr>
                                <w:rFonts w:ascii="Arial" w:hAnsi="Arial" w:cs="Arial"/>
                                <w:bCs/>
                                <w:color w:val="000000" w:themeColor="text1"/>
                                <w:kern w:val="24"/>
                                <w:sz w:val="19"/>
                                <w:szCs w:val="19"/>
                              </w:rPr>
                              <w:t>@klarquist</w:t>
                            </w:r>
                            <w:r w:rsidR="00700A66">
                              <w:rPr>
                                <w:rFonts w:ascii="Arial" w:hAnsi="Arial" w:cs="Arial"/>
                                <w:bCs/>
                                <w:color w:val="000000" w:themeColor="text1"/>
                                <w:kern w:val="24"/>
                                <w:sz w:val="19"/>
                                <w:szCs w:val="19"/>
                              </w:rPr>
                              <w:t>.com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C804835" id="_x0000_s1030" type="#_x0000_t202" style="position:absolute;margin-left:41.3pt;margin-top:11.2pt;width:244.5pt;height:19.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" filled="f" stroked="f">
                <v:textbox>
                  <w:txbxContent>
                    <w:p w14:paraId="1EA3356F" w14:textId="77777777" w:rsidR="00700A66" w:rsidRPr="00F53E7D" w:rsidRDefault="000C0654" w:rsidP="00700A66">
                      <w:pPr>
                        <w:rPr>
                          <w:sz w:val="19"/>
                          <w:szCs w:val="19"/>
                        </w:rPr>
                      </w:pPr>
                      <w:r>
                        <w:rPr>
                          <w:rFonts w:ascii="Arial" w:hAnsi="Arial" w:cs="Arial"/>
                          <w:bCs/>
                          <w:color w:val="000000" w:themeColor="text1"/>
                          <w:kern w:val="24"/>
                          <w:sz w:val="19"/>
                          <w:szCs w:val="19"/>
                        </w:rPr>
                        <w:t>503.</w:t>
                      </w:r>
                      <w:r w:rsidR="00196532">
                        <w:rPr>
                          <w:rFonts w:ascii="Arial" w:hAnsi="Arial" w:cs="Arial"/>
                          <w:bCs/>
                          <w:color w:val="000000" w:themeColor="text1"/>
                          <w:kern w:val="24"/>
                          <w:sz w:val="19"/>
                          <w:szCs w:val="19"/>
                        </w:rPr>
                        <w:t>473.0983</w:t>
                      </w:r>
                      <w:r>
                        <w:rPr>
                          <w:rFonts w:ascii="Arial" w:hAnsi="Arial" w:cs="Arial"/>
                          <w:bCs/>
                          <w:color w:val="000000" w:themeColor="text1"/>
                          <w:kern w:val="24"/>
                          <w:sz w:val="19"/>
                          <w:szCs w:val="19"/>
                        </w:rPr>
                        <w:t xml:space="preserve"> </w:t>
                      </w:r>
                      <w:r w:rsidR="00700A66" w:rsidRPr="00F53E7D">
                        <w:rPr>
                          <w:rFonts w:ascii="Arial" w:hAnsi="Arial" w:cs="Arial"/>
                          <w:bCs/>
                          <w:color w:val="000000" w:themeColor="text1"/>
                          <w:kern w:val="24"/>
                          <w:sz w:val="19"/>
                          <w:szCs w:val="19"/>
                        </w:rPr>
                        <w:t xml:space="preserve">| </w:t>
                      </w:r>
                      <w:r w:rsidR="00417EE7">
                        <w:rPr>
                          <w:rFonts w:ascii="Arial" w:hAnsi="Arial" w:cs="Arial"/>
                          <w:bCs/>
                          <w:color w:val="000000" w:themeColor="text1"/>
                          <w:kern w:val="24"/>
                          <w:sz w:val="19"/>
                          <w:szCs w:val="19"/>
                        </w:rPr>
                        <w:t>ryan.frei</w:t>
                      </w:r>
                      <w:r>
                        <w:rPr>
                          <w:rFonts w:ascii="Arial" w:hAnsi="Arial" w:cs="Arial"/>
                          <w:bCs/>
                          <w:color w:val="000000" w:themeColor="text1"/>
                          <w:kern w:val="24"/>
                          <w:sz w:val="19"/>
                          <w:szCs w:val="19"/>
                        </w:rPr>
                        <w:t>@klarquist</w:t>
                      </w:r>
                      <w:r w:rsidR="00700A66">
                        <w:rPr>
                          <w:rFonts w:ascii="Arial" w:hAnsi="Arial" w:cs="Arial"/>
                          <w:bCs/>
                          <w:color w:val="000000" w:themeColor="text1"/>
                          <w:kern w:val="24"/>
                          <w:sz w:val="19"/>
                          <w:szCs w:val="19"/>
                        </w:rPr>
                        <w:t>.com</w:t>
                      </w:r>
                    </w:p>
                  </w:txbxContent>
                </v:textbox>
              </v:shape>
            </w:pict>
          </mc:Fallback>
        </mc:AlternateContent>
      </w:r>
    </w:p>
    <w:p w14:paraId="72B271A9" w14:textId="41723B2C" w:rsidR="00700A66" w:rsidRDefault="00700A66" w:rsidP="00700A66">
      <w:pPr>
        <w:tabs>
          <w:tab w:val="left" w:pos="1171"/>
        </w:tabs>
      </w:pPr>
    </w:p>
    <w:p w14:paraId="42BF52A9" w14:textId="40A2FACA" w:rsidR="00700A66" w:rsidRDefault="00700A66" w:rsidP="00700A66">
      <w:pPr>
        <w:tabs>
          <w:tab w:val="left" w:pos="1171"/>
        </w:tabs>
      </w:pPr>
    </w:p>
    <w:p w14:paraId="40D2F762" w14:textId="77777777" w:rsidR="00700A66" w:rsidRDefault="00194417" w:rsidP="000C0654">
      <w:pPr>
        <w:tabs>
          <w:tab w:val="left" w:pos="9858"/>
        </w:tabs>
      </w:pPr>
      <w:r>
        <w:rPr>
          <w:noProof/>
        </w:rPr>
        <mc:AlternateContent>
          <mc:Choice Requires="wps">
            <w:drawing>
              <wp:anchor distT="0" distB="0" distL="114300" distR="114300" simplePos="0" relativeHeight="251724800" behindDoc="0" locked="0" layoutInCell="1" allowOverlap="1" wp14:anchorId="3807D5CA" wp14:editId="1FA18731">
                <wp:simplePos x="0" y="0"/>
                <wp:positionH relativeFrom="column">
                  <wp:posOffset>-462915</wp:posOffset>
                </wp:positionH>
                <wp:positionV relativeFrom="paragraph">
                  <wp:posOffset>204361</wp:posOffset>
                </wp:positionV>
                <wp:extent cx="776701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7670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BFC10E" id="Straight Connector 3"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16.1pt" to="575.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" strokecolor="black [3213]" strokeweight="1.5pt">
                <v:stroke joinstyle="miter"/>
              </v:line>
            </w:pict>
          </mc:Fallback>
        </mc:AlternateContent>
      </w:r>
      <w:r w:rsidR="000C0654">
        <w:tab/>
      </w:r>
    </w:p>
    <w:p w14:paraId="78694A35" w14:textId="1441C6CC" w:rsidR="00700A66" w:rsidRDefault="00700A66" w:rsidP="00700A66">
      <w:pPr>
        <w:tabs>
          <w:tab w:val="left" w:pos="1171"/>
        </w:tabs>
      </w:pPr>
      <w:r w:rsidRPr="009F318C">
        <w:rPr>
          <w:noProof/>
        </w:rPr>
        <mc:AlternateContent>
          <mc:Choice Requires="wps">
            <w:drawing>
              <wp:anchor distT="0" distB="0" distL="114300" distR="114300" simplePos="0" relativeHeight="251713536" behindDoc="1" locked="0" layoutInCell="1" allowOverlap="1" wp14:anchorId="12CC305B" wp14:editId="17E8C7C9">
                <wp:simplePos x="0" y="0"/>
                <wp:positionH relativeFrom="column">
                  <wp:posOffset>5493433</wp:posOffset>
                </wp:positionH>
                <wp:positionV relativeFrom="paragraph">
                  <wp:posOffset>141312</wp:posOffset>
                </wp:positionV>
                <wp:extent cx="1603717" cy="6384324"/>
                <wp:effectExtent l="0" t="0" r="0" b="0"/>
                <wp:wrapNone/>
                <wp:docPr id="52" name="Rectangle 17"/>
                <wp:cNvGraphicFramePr/>
                <a:graphic xmlns:a="http://schemas.openxmlformats.org/drawingml/2006/main">
                  <a:graphicData uri="http://schemas.microsoft.com/office/word/2010/wordprocessingShape">
                    <wps:wsp>
                      <wps:cNvSpPr/>
                      <wps:spPr>
                        <a:xfrm>
                          <a:off x="0" y="0"/>
                          <a:ext cx="1603717" cy="6384324"/>
                        </a:xfrm>
                        <a:prstGeom prst="rect">
                          <a:avLst/>
                        </a:prstGeom>
                      </wps:spPr>
                      <wps:txbx>
                        <w:txbxContent>
                          <w:p w14:paraId="69D34452" w14:textId="77777777" w:rsidR="00700A66" w:rsidRPr="009F318C" w:rsidRDefault="00700A66" w:rsidP="00CF59A5">
                            <w:pPr>
                              <w:spacing w:after="80" w:line="240" w:lineRule="auto"/>
                              <w:rPr>
                                <w:sz w:val="12"/>
                                <w:szCs w:val="24"/>
                              </w:rPr>
                            </w:pPr>
                            <w:r w:rsidRPr="009F318C">
                              <w:rPr>
                                <w:rFonts w:ascii="Calibri" w:eastAsia="Calibri" w:hAnsi="Calibri" w:cs="Calibri"/>
                                <w:b/>
                                <w:bCs/>
                                <w:color w:val="000000" w:themeColor="text1"/>
                                <w:kern w:val="24"/>
                                <w:sz w:val="20"/>
                                <w:szCs w:val="40"/>
                              </w:rPr>
                              <w:t>EDUCATION</w:t>
                            </w:r>
                          </w:p>
                          <w:p w14:paraId="68F0E09E" w14:textId="77777777" w:rsidR="00417EE7" w:rsidRP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J.D., University of Michigan Law School, 2015</w:t>
                            </w:r>
                          </w:p>
                          <w:p w14:paraId="7BE5FDA3" w14:textId="77777777" w:rsidR="00417EE7" w:rsidRP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 xml:space="preserve">Ph.D., Biochemistry, University of Oregon, 2012 </w:t>
                            </w:r>
                          </w:p>
                          <w:p w14:paraId="41405A2A" w14:textId="77777777" w:rsidR="00700A66" w:rsidRPr="009F318C" w:rsidRDefault="00417EE7" w:rsidP="00417EE7">
                            <w:pPr>
                              <w:spacing w:after="80" w:line="240" w:lineRule="auto"/>
                              <w:rPr>
                                <w:sz w:val="10"/>
                              </w:rPr>
                            </w:pPr>
                            <w:r w:rsidRPr="00417EE7">
                              <w:rPr>
                                <w:rFonts w:ascii="Calibri" w:eastAsia="Calibri" w:hAnsi="Calibri" w:cs="Calibri"/>
                                <w:color w:val="000000" w:themeColor="text1"/>
                                <w:kern w:val="24"/>
                                <w:sz w:val="20"/>
                                <w:szCs w:val="40"/>
                              </w:rPr>
                              <w:t>B.S., Physics, Brigham Young University, 2007</w:t>
                            </w:r>
                            <w:r w:rsidR="00700A66" w:rsidRPr="009F318C">
                              <w:rPr>
                                <w:rFonts w:ascii="Calibri" w:eastAsia="Calibri" w:hAnsi="Calibri" w:cs="Calibri"/>
                                <w:b/>
                                <w:bCs/>
                                <w:color w:val="000000" w:themeColor="text1"/>
                                <w:kern w:val="24"/>
                                <w:sz w:val="20"/>
                                <w:szCs w:val="40"/>
                              </w:rPr>
                              <w:br/>
                            </w:r>
                            <w:r w:rsidR="00700A66" w:rsidRPr="009F318C">
                              <w:rPr>
                                <w:rFonts w:ascii="Calibri" w:eastAsia="Calibri" w:hAnsi="Calibri" w:cs="Calibri"/>
                                <w:b/>
                                <w:bCs/>
                                <w:color w:val="000000" w:themeColor="text1"/>
                                <w:kern w:val="24"/>
                                <w:sz w:val="20"/>
                                <w:szCs w:val="40"/>
                              </w:rPr>
                              <w:br/>
                              <w:t>ADMISSIONS</w:t>
                            </w:r>
                          </w:p>
                          <w:p w14:paraId="5CCFD226" w14:textId="745A624C" w:rsid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 xml:space="preserve">California, 2016 </w:t>
                            </w:r>
                          </w:p>
                          <w:p w14:paraId="4A79F4D2" w14:textId="73C8680A" w:rsidR="00B42423" w:rsidRDefault="00B42423" w:rsidP="00417EE7">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Oregon, 2019</w:t>
                            </w:r>
                          </w:p>
                          <w:p w14:paraId="6A4C358D" w14:textId="65C91766" w:rsidR="00B42423" w:rsidRPr="00417EE7" w:rsidRDefault="00B42423" w:rsidP="00417EE7">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U.S. Patent and Trademark Office, 2022 (Reg No. 81,119)</w:t>
                            </w:r>
                          </w:p>
                          <w:p w14:paraId="2BBDF44A" w14:textId="77777777" w:rsidR="00417EE7" w:rsidRP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 xml:space="preserve">U.S. Court of Appeals for the Federal Circuit </w:t>
                            </w:r>
                          </w:p>
                          <w:p w14:paraId="315197B8" w14:textId="77777777" w:rsidR="00417EE7" w:rsidRP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 xml:space="preserve">U.S. District Court for the Southern District of California </w:t>
                            </w:r>
                          </w:p>
                          <w:p w14:paraId="223649B5" w14:textId="77777777" w:rsidR="00700A66" w:rsidRPr="009F318C" w:rsidRDefault="00417EE7" w:rsidP="00417EE7">
                            <w:pPr>
                              <w:spacing w:after="80" w:line="240" w:lineRule="auto"/>
                              <w:rPr>
                                <w:sz w:val="10"/>
                              </w:rPr>
                            </w:pPr>
                            <w:r w:rsidRPr="00417EE7">
                              <w:rPr>
                                <w:rFonts w:ascii="Calibri" w:eastAsia="Calibri" w:hAnsi="Calibri" w:cs="Calibri"/>
                                <w:color w:val="000000" w:themeColor="text1"/>
                                <w:kern w:val="24"/>
                                <w:sz w:val="20"/>
                                <w:szCs w:val="40"/>
                              </w:rPr>
                              <w:t>U.S. District Court for the Central District of California</w:t>
                            </w:r>
                            <w:r w:rsidR="00700A66" w:rsidRPr="009F318C">
                              <w:rPr>
                                <w:rFonts w:ascii="Calibri" w:eastAsia="Calibri" w:hAnsi="Calibri" w:cs="Calibri"/>
                                <w:color w:val="000000" w:themeColor="text1"/>
                                <w:kern w:val="24"/>
                                <w:sz w:val="20"/>
                                <w:szCs w:val="40"/>
                              </w:rPr>
                              <w:br/>
                            </w:r>
                            <w:r w:rsidR="00700A66" w:rsidRPr="009F318C">
                              <w:rPr>
                                <w:rFonts w:ascii="Calibri" w:eastAsia="Calibri" w:hAnsi="Calibri" w:cs="Calibri"/>
                                <w:color w:val="000000" w:themeColor="text1"/>
                                <w:kern w:val="24"/>
                                <w:sz w:val="20"/>
                                <w:szCs w:val="40"/>
                              </w:rPr>
                              <w:br/>
                            </w:r>
                            <w:r w:rsidR="00700A66" w:rsidRPr="009F318C">
                              <w:rPr>
                                <w:rFonts w:ascii="Calibri" w:eastAsia="Calibri" w:hAnsi="Calibri" w:cs="Calibri"/>
                                <w:b/>
                                <w:bCs/>
                                <w:color w:val="000000" w:themeColor="text1"/>
                                <w:kern w:val="24"/>
                                <w:sz w:val="20"/>
                                <w:szCs w:val="40"/>
                              </w:rPr>
                              <w:t>PRACTICE AREAS</w:t>
                            </w:r>
                          </w:p>
                          <w:p w14:paraId="17B672C2" w14:textId="77777777" w:rsidR="00417EE7" w:rsidRP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 xml:space="preserve">Litigation </w:t>
                            </w:r>
                          </w:p>
                          <w:p w14:paraId="4A797C81" w14:textId="4EF10EEC" w:rsidR="00700A66" w:rsidRPr="009F318C" w:rsidRDefault="00417EE7" w:rsidP="008C3074">
                            <w:pPr>
                              <w:spacing w:after="80" w:line="240" w:lineRule="auto"/>
                              <w:rPr>
                                <w:sz w:val="10"/>
                              </w:rPr>
                            </w:pPr>
                            <w:r w:rsidRPr="00417EE7">
                              <w:rPr>
                                <w:rFonts w:ascii="Calibri" w:eastAsia="Calibri" w:hAnsi="Calibri" w:cs="Calibri"/>
                                <w:color w:val="000000" w:themeColor="text1"/>
                                <w:kern w:val="24"/>
                                <w:sz w:val="20"/>
                                <w:szCs w:val="40"/>
                              </w:rPr>
                              <w:t>Post-Grant USPTO Proceedings Intellectual Property Counseling</w:t>
                            </w:r>
                            <w:r w:rsidR="00700A66" w:rsidRPr="009F318C">
                              <w:rPr>
                                <w:rFonts w:ascii="Calibri" w:eastAsia="Calibri" w:hAnsi="Calibri" w:cs="Calibri"/>
                                <w:b/>
                                <w:bCs/>
                                <w:color w:val="000000" w:themeColor="text1"/>
                                <w:kern w:val="24"/>
                                <w:sz w:val="20"/>
                                <w:szCs w:val="40"/>
                              </w:rPr>
                              <w:br/>
                            </w:r>
                            <w:r w:rsidR="00700A66" w:rsidRPr="009F318C">
                              <w:rPr>
                                <w:rFonts w:ascii="Calibri" w:eastAsia="Calibri" w:hAnsi="Calibri" w:cs="Calibri"/>
                                <w:b/>
                                <w:bCs/>
                                <w:color w:val="000000" w:themeColor="text1"/>
                                <w:kern w:val="24"/>
                                <w:sz w:val="20"/>
                                <w:szCs w:val="40"/>
                              </w:rPr>
                              <w:br/>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2CC305B" id="Rectangle 17" o:spid="_x0000_s1031" style="position:absolute;margin-left:432.55pt;margin-top:11.15pt;width:126.3pt;height:502.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" filled="f" stroked="f">
                <v:textbox>
                  <w:txbxContent>
                    <w:p w14:paraId="69D34452" w14:textId="77777777" w:rsidR="00700A66" w:rsidRPr="009F318C" w:rsidRDefault="00700A66" w:rsidP="00CF59A5">
                      <w:pPr>
                        <w:spacing w:after="80" w:line="240" w:lineRule="auto"/>
                        <w:rPr>
                          <w:sz w:val="12"/>
                          <w:szCs w:val="24"/>
                        </w:rPr>
                      </w:pPr>
                      <w:r w:rsidRPr="009F318C">
                        <w:rPr>
                          <w:rFonts w:ascii="Calibri" w:eastAsia="Calibri" w:hAnsi="Calibri" w:cs="Calibri"/>
                          <w:b/>
                          <w:bCs/>
                          <w:color w:val="000000" w:themeColor="text1"/>
                          <w:kern w:val="24"/>
                          <w:sz w:val="20"/>
                          <w:szCs w:val="40"/>
                        </w:rPr>
                        <w:t>EDUCATION</w:t>
                      </w:r>
                    </w:p>
                    <w:p w14:paraId="68F0E09E" w14:textId="77777777" w:rsidR="00417EE7" w:rsidRP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J.D., University of Michigan Law School, 2015</w:t>
                      </w:r>
                    </w:p>
                    <w:p w14:paraId="7BE5FDA3" w14:textId="77777777" w:rsidR="00417EE7" w:rsidRP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 xml:space="preserve">Ph.D., Biochemistry, University of Oregon, 2012 </w:t>
                      </w:r>
                    </w:p>
                    <w:p w14:paraId="41405A2A" w14:textId="77777777" w:rsidR="00700A66" w:rsidRPr="009F318C" w:rsidRDefault="00417EE7" w:rsidP="00417EE7">
                      <w:pPr>
                        <w:spacing w:after="80" w:line="240" w:lineRule="auto"/>
                        <w:rPr>
                          <w:sz w:val="10"/>
                        </w:rPr>
                      </w:pPr>
                      <w:r w:rsidRPr="00417EE7">
                        <w:rPr>
                          <w:rFonts w:ascii="Calibri" w:eastAsia="Calibri" w:hAnsi="Calibri" w:cs="Calibri"/>
                          <w:color w:val="000000" w:themeColor="text1"/>
                          <w:kern w:val="24"/>
                          <w:sz w:val="20"/>
                          <w:szCs w:val="40"/>
                        </w:rPr>
                        <w:t>B.S., Physics, Brigham Young University, 2007</w:t>
                      </w:r>
                      <w:r w:rsidR="00700A66" w:rsidRPr="009F318C">
                        <w:rPr>
                          <w:rFonts w:ascii="Calibri" w:eastAsia="Calibri" w:hAnsi="Calibri" w:cs="Calibri"/>
                          <w:b/>
                          <w:bCs/>
                          <w:color w:val="000000" w:themeColor="text1"/>
                          <w:kern w:val="24"/>
                          <w:sz w:val="20"/>
                          <w:szCs w:val="40"/>
                        </w:rPr>
                        <w:br/>
                      </w:r>
                      <w:r w:rsidR="00700A66" w:rsidRPr="009F318C">
                        <w:rPr>
                          <w:rFonts w:ascii="Calibri" w:eastAsia="Calibri" w:hAnsi="Calibri" w:cs="Calibri"/>
                          <w:b/>
                          <w:bCs/>
                          <w:color w:val="000000" w:themeColor="text1"/>
                          <w:kern w:val="24"/>
                          <w:sz w:val="20"/>
                          <w:szCs w:val="40"/>
                        </w:rPr>
                        <w:br/>
                        <w:t>ADMISSIONS</w:t>
                      </w:r>
                    </w:p>
                    <w:p w14:paraId="5CCFD226" w14:textId="745A624C" w:rsid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 xml:space="preserve">California, 2016 </w:t>
                      </w:r>
                    </w:p>
                    <w:p w14:paraId="4A79F4D2" w14:textId="73C8680A" w:rsidR="00B42423" w:rsidRDefault="00B42423" w:rsidP="00417EE7">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Oregon, 2019</w:t>
                      </w:r>
                    </w:p>
                    <w:p w14:paraId="6A4C358D" w14:textId="65C91766" w:rsidR="00B42423" w:rsidRPr="00417EE7" w:rsidRDefault="00B42423" w:rsidP="00417EE7">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U.S. Patent and Trademark Office, 2022 (Reg No. 81,119)</w:t>
                      </w:r>
                    </w:p>
                    <w:p w14:paraId="2BBDF44A" w14:textId="77777777" w:rsidR="00417EE7" w:rsidRP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 xml:space="preserve">U.S. Court of Appeals for the Federal Circuit </w:t>
                      </w:r>
                    </w:p>
                    <w:p w14:paraId="315197B8" w14:textId="77777777" w:rsidR="00417EE7" w:rsidRP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 xml:space="preserve">U.S. District Court for the Southern District of California </w:t>
                      </w:r>
                    </w:p>
                    <w:p w14:paraId="223649B5" w14:textId="77777777" w:rsidR="00700A66" w:rsidRPr="009F318C" w:rsidRDefault="00417EE7" w:rsidP="00417EE7">
                      <w:pPr>
                        <w:spacing w:after="80" w:line="240" w:lineRule="auto"/>
                        <w:rPr>
                          <w:sz w:val="10"/>
                        </w:rPr>
                      </w:pPr>
                      <w:r w:rsidRPr="00417EE7">
                        <w:rPr>
                          <w:rFonts w:ascii="Calibri" w:eastAsia="Calibri" w:hAnsi="Calibri" w:cs="Calibri"/>
                          <w:color w:val="000000" w:themeColor="text1"/>
                          <w:kern w:val="24"/>
                          <w:sz w:val="20"/>
                          <w:szCs w:val="40"/>
                        </w:rPr>
                        <w:t>U.S. District Court for the Central District of California</w:t>
                      </w:r>
                      <w:r w:rsidR="00700A66" w:rsidRPr="009F318C">
                        <w:rPr>
                          <w:rFonts w:ascii="Calibri" w:eastAsia="Calibri" w:hAnsi="Calibri" w:cs="Calibri"/>
                          <w:color w:val="000000" w:themeColor="text1"/>
                          <w:kern w:val="24"/>
                          <w:sz w:val="20"/>
                          <w:szCs w:val="40"/>
                        </w:rPr>
                        <w:br/>
                      </w:r>
                      <w:r w:rsidR="00700A66" w:rsidRPr="009F318C">
                        <w:rPr>
                          <w:rFonts w:ascii="Calibri" w:eastAsia="Calibri" w:hAnsi="Calibri" w:cs="Calibri"/>
                          <w:color w:val="000000" w:themeColor="text1"/>
                          <w:kern w:val="24"/>
                          <w:sz w:val="20"/>
                          <w:szCs w:val="40"/>
                        </w:rPr>
                        <w:br/>
                      </w:r>
                      <w:r w:rsidR="00700A66" w:rsidRPr="009F318C">
                        <w:rPr>
                          <w:rFonts w:ascii="Calibri" w:eastAsia="Calibri" w:hAnsi="Calibri" w:cs="Calibri"/>
                          <w:b/>
                          <w:bCs/>
                          <w:color w:val="000000" w:themeColor="text1"/>
                          <w:kern w:val="24"/>
                          <w:sz w:val="20"/>
                          <w:szCs w:val="40"/>
                        </w:rPr>
                        <w:t>PRACTICE AREAS</w:t>
                      </w:r>
                    </w:p>
                    <w:p w14:paraId="17B672C2" w14:textId="77777777" w:rsidR="00417EE7" w:rsidRPr="00417EE7" w:rsidRDefault="00417EE7" w:rsidP="00417EE7">
                      <w:pPr>
                        <w:spacing w:after="80" w:line="240" w:lineRule="auto"/>
                        <w:rPr>
                          <w:rFonts w:ascii="Calibri" w:eastAsia="Calibri" w:hAnsi="Calibri" w:cs="Calibri"/>
                          <w:color w:val="000000" w:themeColor="text1"/>
                          <w:kern w:val="24"/>
                          <w:sz w:val="20"/>
                          <w:szCs w:val="40"/>
                        </w:rPr>
                      </w:pPr>
                      <w:r w:rsidRPr="00417EE7">
                        <w:rPr>
                          <w:rFonts w:ascii="Calibri" w:eastAsia="Calibri" w:hAnsi="Calibri" w:cs="Calibri"/>
                          <w:color w:val="000000" w:themeColor="text1"/>
                          <w:kern w:val="24"/>
                          <w:sz w:val="20"/>
                          <w:szCs w:val="40"/>
                        </w:rPr>
                        <w:t xml:space="preserve">Litigation </w:t>
                      </w:r>
                    </w:p>
                    <w:p w14:paraId="4A797C81" w14:textId="4EF10EEC" w:rsidR="00700A66" w:rsidRPr="009F318C" w:rsidRDefault="00417EE7" w:rsidP="008C3074">
                      <w:pPr>
                        <w:spacing w:after="80" w:line="240" w:lineRule="auto"/>
                        <w:rPr>
                          <w:sz w:val="10"/>
                        </w:rPr>
                      </w:pPr>
                      <w:r w:rsidRPr="00417EE7">
                        <w:rPr>
                          <w:rFonts w:ascii="Calibri" w:eastAsia="Calibri" w:hAnsi="Calibri" w:cs="Calibri"/>
                          <w:color w:val="000000" w:themeColor="text1"/>
                          <w:kern w:val="24"/>
                          <w:sz w:val="20"/>
                          <w:szCs w:val="40"/>
                        </w:rPr>
                        <w:t>Post-Grant USPTO Proceedings Intellectual Property Counseling</w:t>
                      </w:r>
                      <w:r w:rsidR="00700A66" w:rsidRPr="009F318C">
                        <w:rPr>
                          <w:rFonts w:ascii="Calibri" w:eastAsia="Calibri" w:hAnsi="Calibri" w:cs="Calibri"/>
                          <w:b/>
                          <w:bCs/>
                          <w:color w:val="000000" w:themeColor="text1"/>
                          <w:kern w:val="24"/>
                          <w:sz w:val="20"/>
                          <w:szCs w:val="40"/>
                        </w:rPr>
                        <w:br/>
                      </w:r>
                      <w:r w:rsidR="00700A66" w:rsidRPr="009F318C">
                        <w:rPr>
                          <w:rFonts w:ascii="Calibri" w:eastAsia="Calibri" w:hAnsi="Calibri" w:cs="Calibri"/>
                          <w:b/>
                          <w:bCs/>
                          <w:color w:val="000000" w:themeColor="text1"/>
                          <w:kern w:val="24"/>
                          <w:sz w:val="20"/>
                          <w:szCs w:val="40"/>
                        </w:rPr>
                        <w:br/>
                      </w:r>
                    </w:p>
                  </w:txbxContent>
                </v:textbox>
              </v:rect>
            </w:pict>
          </mc:Fallback>
        </mc:AlternateContent>
      </w:r>
    </w:p>
    <w:p w14:paraId="7A50CAC3" w14:textId="390CB1F7" w:rsidR="00700A66" w:rsidRDefault="00700A66" w:rsidP="00700A66">
      <w:pPr>
        <w:tabs>
          <w:tab w:val="left" w:pos="1171"/>
        </w:tabs>
      </w:pPr>
    </w:p>
    <w:p w14:paraId="087F9042" w14:textId="06EA86FF" w:rsidR="00700A66" w:rsidRDefault="00700A66" w:rsidP="00700A66">
      <w:pPr>
        <w:tabs>
          <w:tab w:val="left" w:pos="1171"/>
        </w:tabs>
      </w:pPr>
    </w:p>
    <w:p w14:paraId="20CDD95E" w14:textId="5A4437D2" w:rsidR="00700A66" w:rsidRDefault="00700A66" w:rsidP="00700A66">
      <w:pPr>
        <w:tabs>
          <w:tab w:val="left" w:pos="1171"/>
        </w:tabs>
      </w:pPr>
    </w:p>
    <w:p w14:paraId="1418B721" w14:textId="08015755" w:rsidR="00700A66" w:rsidRDefault="00700A66" w:rsidP="00700A66">
      <w:pPr>
        <w:tabs>
          <w:tab w:val="left" w:pos="1171"/>
        </w:tabs>
      </w:pPr>
    </w:p>
    <w:p w14:paraId="13362783" w14:textId="3ABE0F5E" w:rsidR="00700A66" w:rsidRDefault="00700A66" w:rsidP="00700A66">
      <w:pPr>
        <w:tabs>
          <w:tab w:val="left" w:pos="1171"/>
        </w:tabs>
      </w:pPr>
    </w:p>
    <w:p w14:paraId="1F967ABF" w14:textId="60974CF4" w:rsidR="00700A66" w:rsidRDefault="00700A66" w:rsidP="00700A66">
      <w:pPr>
        <w:tabs>
          <w:tab w:val="left" w:pos="1171"/>
        </w:tabs>
      </w:pPr>
    </w:p>
    <w:p w14:paraId="6AEFC707" w14:textId="3D957637" w:rsidR="00700A66" w:rsidRDefault="00700A66" w:rsidP="00700A66">
      <w:pPr>
        <w:tabs>
          <w:tab w:val="left" w:pos="1171"/>
        </w:tabs>
      </w:pPr>
    </w:p>
    <w:p w14:paraId="0BB348FD" w14:textId="04224A62" w:rsidR="00700A66" w:rsidRDefault="00700A66" w:rsidP="00700A66">
      <w:pPr>
        <w:tabs>
          <w:tab w:val="left" w:pos="1171"/>
        </w:tabs>
      </w:pPr>
    </w:p>
    <w:p w14:paraId="7803C5AF" w14:textId="5DF295C7" w:rsidR="00700A66" w:rsidRDefault="00700A66" w:rsidP="00700A66">
      <w:pPr>
        <w:tabs>
          <w:tab w:val="left" w:pos="1171"/>
        </w:tabs>
      </w:pPr>
    </w:p>
    <w:p w14:paraId="43C3B81F" w14:textId="5B1C5AC8" w:rsidR="00700A66" w:rsidRDefault="00417EE7" w:rsidP="00700A66">
      <w:pPr>
        <w:tabs>
          <w:tab w:val="left" w:pos="1171"/>
        </w:tabs>
      </w:pPr>
      <w:r>
        <w:rPr>
          <w:noProof/>
        </w:rPr>
        <mc:AlternateContent>
          <mc:Choice Requires="wps">
            <w:drawing>
              <wp:anchor distT="0" distB="0" distL="114300" distR="114300" simplePos="0" relativeHeight="251715584" behindDoc="1" locked="0" layoutInCell="1" allowOverlap="1" wp14:anchorId="2E356792" wp14:editId="5DBE29E3">
                <wp:simplePos x="0" y="0"/>
                <wp:positionH relativeFrom="column">
                  <wp:posOffset>33020</wp:posOffset>
                </wp:positionH>
                <wp:positionV relativeFrom="paragraph">
                  <wp:posOffset>153687</wp:posOffset>
                </wp:positionV>
                <wp:extent cx="143319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1433195"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49651" id="Straight Connector 43"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2.6pt,12.1pt" to="115.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" strokecolor="#aeaaaa [2414]" strokeweight="1pt">
                <v:stroke joinstyle="miter"/>
              </v:line>
            </w:pict>
          </mc:Fallback>
        </mc:AlternateContent>
      </w:r>
    </w:p>
    <w:p w14:paraId="467B4651" w14:textId="5C25D3A1" w:rsidR="00700A66" w:rsidRDefault="00417EE7" w:rsidP="00700A66">
      <w:pPr>
        <w:tabs>
          <w:tab w:val="left" w:pos="1171"/>
        </w:tabs>
      </w:pPr>
      <w:r w:rsidRPr="00CB0001">
        <w:rPr>
          <w:noProof/>
        </w:rPr>
        <mc:AlternateContent>
          <mc:Choice Requires="wps">
            <w:drawing>
              <wp:anchor distT="0" distB="0" distL="114300" distR="114300" simplePos="0" relativeHeight="251712512" behindDoc="1" locked="0" layoutInCell="1" allowOverlap="1" wp14:anchorId="2CEDD413" wp14:editId="2AE10560">
                <wp:simplePos x="0" y="0"/>
                <wp:positionH relativeFrom="page">
                  <wp:posOffset>379095</wp:posOffset>
                </wp:positionH>
                <wp:positionV relativeFrom="paragraph">
                  <wp:posOffset>74055</wp:posOffset>
                </wp:positionV>
                <wp:extent cx="4913630" cy="3543935"/>
                <wp:effectExtent l="0" t="0" r="0" b="0"/>
                <wp:wrapNone/>
                <wp:docPr id="44" name="Rectangle 21"/>
                <wp:cNvGraphicFramePr/>
                <a:graphic xmlns:a="http://schemas.openxmlformats.org/drawingml/2006/main">
                  <a:graphicData uri="http://schemas.microsoft.com/office/word/2010/wordprocessingShape">
                    <wps:wsp>
                      <wps:cNvSpPr/>
                      <wps:spPr>
                        <a:xfrm>
                          <a:off x="0" y="0"/>
                          <a:ext cx="4913630" cy="3543935"/>
                        </a:xfrm>
                        <a:prstGeom prst="rect">
                          <a:avLst/>
                        </a:prstGeom>
                      </wps:spPr>
                      <wps:txbx>
                        <w:txbxContent>
                          <w:p w14:paraId="6D4CBE06" w14:textId="77777777" w:rsidR="00700A66" w:rsidRPr="00CB0001" w:rsidRDefault="00700A66" w:rsidP="00700A66">
                            <w:pPr>
                              <w:spacing w:after="0" w:line="240" w:lineRule="auto"/>
                              <w:jc w:val="both"/>
                              <w:rPr>
                                <w:sz w:val="24"/>
                                <w:szCs w:val="24"/>
                              </w:rPr>
                            </w:pPr>
                            <w:r w:rsidRPr="00CB0001">
                              <w:rPr>
                                <w:rFonts w:ascii="Arial" w:eastAsia="Calibri" w:hAnsi="Arial" w:cs="Arial"/>
                                <w:b/>
                                <w:bCs/>
                                <w:color w:val="000000" w:themeColor="text1"/>
                                <w:kern w:val="24"/>
                                <w:sz w:val="24"/>
                                <w:szCs w:val="24"/>
                              </w:rPr>
                              <w:t>PROFESSIONAL EXPERIENCE</w:t>
                            </w:r>
                          </w:p>
                          <w:p w14:paraId="3422CDF6" w14:textId="77777777" w:rsidR="00417EE7" w:rsidRDefault="00700A66" w:rsidP="00417EE7">
                            <w:pPr>
                              <w:spacing w:after="0" w:line="240" w:lineRule="auto"/>
                              <w:rPr>
                                <w:rFonts w:eastAsia="Calibri" w:hAnsi="Calibri" w:cs="Calibri"/>
                                <w:color w:val="000000" w:themeColor="text1"/>
                                <w:kern w:val="24"/>
                                <w:sz w:val="24"/>
                                <w:szCs w:val="24"/>
                              </w:rPr>
                            </w:pPr>
                            <w:r w:rsidRPr="00CB0001">
                              <w:rPr>
                                <w:rFonts w:ascii="Segoe UI Symbol" w:eastAsia="Segoe UI Symbol" w:hAnsi="Segoe UI Symbol" w:cs="Calibri"/>
                                <w:color w:val="000000" w:themeColor="text1"/>
                                <w:kern w:val="24"/>
                                <w:sz w:val="24"/>
                                <w:szCs w:val="24"/>
                              </w:rPr>
                              <w:t>🞂</w:t>
                            </w:r>
                            <w:r w:rsidRPr="00CB0001">
                              <w:rPr>
                                <w:rFonts w:eastAsia="Calibri" w:hAnsi="Calibri" w:cs="Calibri"/>
                                <w:color w:val="000000" w:themeColor="text1"/>
                                <w:kern w:val="24"/>
                                <w:sz w:val="24"/>
                                <w:szCs w:val="24"/>
                              </w:rPr>
                              <w:t xml:space="preserve"> </w:t>
                            </w:r>
                            <w:r w:rsidR="00417EE7" w:rsidRPr="00417EE7">
                              <w:rPr>
                                <w:rFonts w:eastAsia="Calibri" w:hAnsi="Calibri" w:cs="Calibri"/>
                                <w:color w:val="000000" w:themeColor="text1"/>
                                <w:kern w:val="24"/>
                                <w:sz w:val="24"/>
                                <w:szCs w:val="24"/>
                              </w:rPr>
                              <w:t>Fish &amp; Richardson P.C.</w:t>
                            </w:r>
                            <w:r w:rsidR="00417EE7">
                              <w:rPr>
                                <w:rFonts w:eastAsia="Calibri" w:hAnsi="Calibri" w:cs="Calibri"/>
                                <w:color w:val="000000" w:themeColor="text1"/>
                                <w:kern w:val="24"/>
                                <w:sz w:val="24"/>
                                <w:szCs w:val="24"/>
                              </w:rPr>
                              <w:t xml:space="preserve"> | </w:t>
                            </w:r>
                            <w:r w:rsidR="00417EE7" w:rsidRPr="00417EE7">
                              <w:rPr>
                                <w:rFonts w:eastAsia="Calibri" w:hAnsi="Calibri" w:cs="Calibri"/>
                                <w:color w:val="000000" w:themeColor="text1"/>
                                <w:kern w:val="24"/>
                                <w:sz w:val="24"/>
                                <w:szCs w:val="24"/>
                              </w:rPr>
                              <w:t xml:space="preserve">Litigation Associate, 2016 – 2018 </w:t>
                            </w:r>
                            <w:r w:rsidR="00417EE7">
                              <w:rPr>
                                <w:rFonts w:eastAsia="Calibri" w:hAnsi="Calibri" w:cs="Calibri"/>
                                <w:color w:val="000000" w:themeColor="text1"/>
                                <w:kern w:val="24"/>
                                <w:sz w:val="24"/>
                                <w:szCs w:val="24"/>
                              </w:rPr>
                              <w:t xml:space="preserve">| </w:t>
                            </w:r>
                            <w:r w:rsidR="00417EE7" w:rsidRPr="00417EE7">
                              <w:rPr>
                                <w:rFonts w:eastAsia="Calibri" w:hAnsi="Calibri" w:cs="Calibri"/>
                                <w:color w:val="000000" w:themeColor="text1"/>
                                <w:kern w:val="24"/>
                                <w:sz w:val="24"/>
                                <w:szCs w:val="24"/>
                              </w:rPr>
                              <w:t>San Diego, CA</w:t>
                            </w:r>
                          </w:p>
                          <w:p w14:paraId="364431DB" w14:textId="77777777" w:rsidR="00196532" w:rsidRPr="00417EE7" w:rsidRDefault="00196532" w:rsidP="00196532">
                            <w:pPr>
                              <w:spacing w:after="0" w:line="240" w:lineRule="auto"/>
                              <w:rPr>
                                <w:rFonts w:eastAsia="Calibri" w:hAnsi="Calibri" w:cs="Calibri"/>
                                <w:color w:val="000000" w:themeColor="text1"/>
                                <w:kern w:val="24"/>
                                <w:sz w:val="24"/>
                                <w:szCs w:val="24"/>
                              </w:rPr>
                            </w:pPr>
                            <w:r w:rsidRPr="00CB0001">
                              <w:rPr>
                                <w:rFonts w:ascii="Segoe UI Symbol" w:eastAsia="Segoe UI Symbol" w:hAnsi="Segoe UI Symbol" w:cs="Calibri"/>
                                <w:color w:val="000000" w:themeColor="text1"/>
                                <w:kern w:val="24"/>
                                <w:sz w:val="24"/>
                                <w:szCs w:val="24"/>
                              </w:rPr>
                              <w:t>🞂</w:t>
                            </w:r>
                            <w:r w:rsidRPr="00CB0001">
                              <w:rPr>
                                <w:rFonts w:eastAsia="Calibri" w:hAnsi="Calibri" w:cs="Calibri"/>
                                <w:color w:val="000000" w:themeColor="text1"/>
                                <w:kern w:val="24"/>
                                <w:sz w:val="24"/>
                                <w:szCs w:val="24"/>
                              </w:rPr>
                              <w:t xml:space="preserve"> </w:t>
                            </w:r>
                            <w:r w:rsidRPr="00417EE7">
                              <w:rPr>
                                <w:rFonts w:eastAsia="Calibri" w:hAnsi="Calibri" w:cs="Calibri"/>
                                <w:color w:val="000000" w:themeColor="text1"/>
                                <w:kern w:val="24"/>
                                <w:sz w:val="24"/>
                                <w:szCs w:val="24"/>
                              </w:rPr>
                              <w:t>Fish &amp; Richardson P.C.</w:t>
                            </w:r>
                            <w:r>
                              <w:rPr>
                                <w:rFonts w:eastAsia="Calibri" w:hAnsi="Calibri" w:cs="Calibri"/>
                                <w:color w:val="000000" w:themeColor="text1"/>
                                <w:kern w:val="24"/>
                                <w:sz w:val="24"/>
                                <w:szCs w:val="24"/>
                              </w:rPr>
                              <w:t xml:space="preserve"> | </w:t>
                            </w:r>
                            <w:r w:rsidRPr="00417EE7">
                              <w:rPr>
                                <w:rFonts w:eastAsia="Calibri" w:hAnsi="Calibri" w:cs="Calibri"/>
                                <w:color w:val="000000" w:themeColor="text1"/>
                                <w:kern w:val="24"/>
                                <w:sz w:val="24"/>
                                <w:szCs w:val="24"/>
                              </w:rPr>
                              <w:t>Summer Associate, 2015</w:t>
                            </w:r>
                            <w:r>
                              <w:rPr>
                                <w:rFonts w:eastAsia="Calibri" w:hAnsi="Calibri" w:cs="Calibri"/>
                                <w:color w:val="000000" w:themeColor="text1"/>
                                <w:kern w:val="24"/>
                                <w:sz w:val="24"/>
                                <w:szCs w:val="24"/>
                              </w:rPr>
                              <w:t xml:space="preserve"> | </w:t>
                            </w:r>
                            <w:r w:rsidRPr="00417EE7">
                              <w:rPr>
                                <w:rFonts w:eastAsia="Calibri" w:hAnsi="Calibri" w:cs="Calibri"/>
                                <w:color w:val="000000" w:themeColor="text1"/>
                                <w:kern w:val="24"/>
                                <w:sz w:val="24"/>
                                <w:szCs w:val="24"/>
                              </w:rPr>
                              <w:t>San Diego, CA</w:t>
                            </w:r>
                          </w:p>
                          <w:p w14:paraId="71397014" w14:textId="77777777" w:rsidR="00196532" w:rsidRPr="00417EE7" w:rsidRDefault="00196532" w:rsidP="00417EE7">
                            <w:pPr>
                              <w:spacing w:after="0" w:line="240" w:lineRule="auto"/>
                              <w:rPr>
                                <w:rFonts w:eastAsia="Calibri" w:hAnsi="Calibri" w:cs="Calibri"/>
                                <w:color w:val="000000" w:themeColor="text1"/>
                                <w:kern w:val="24"/>
                                <w:sz w:val="24"/>
                                <w:szCs w:val="24"/>
                              </w:rPr>
                            </w:pPr>
                          </w:p>
                        </w:txbxContent>
                      </wps:txbx>
                      <wps:bodyPr wrap="square">
                        <a:spAutoFit/>
                      </wps:bodyPr>
                    </wps:wsp>
                  </a:graphicData>
                </a:graphic>
                <wp14:sizeRelH relativeFrom="margin">
                  <wp14:pctWidth>0</wp14:pctWidth>
                </wp14:sizeRelH>
              </wp:anchor>
            </w:drawing>
          </mc:Choice>
          <mc:Fallback>
            <w:pict>
              <v:rect w14:anchorId="2CEDD413" id="Rectangle 21" o:spid="_x0000_s1032" style="position:absolute;margin-left:29.85pt;margin-top:5.85pt;width:386.9pt;height:279.05pt;z-index:-2516039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" filled="f" stroked="f">
                <v:textbox style="mso-fit-shape-to-text:t">
                  <w:txbxContent>
                    <w:p w14:paraId="6D4CBE06" w14:textId="77777777" w:rsidR="00700A66" w:rsidRPr="00CB0001" w:rsidRDefault="00700A66" w:rsidP="00700A66">
                      <w:pPr>
                        <w:spacing w:after="0" w:line="240" w:lineRule="auto"/>
                        <w:jc w:val="both"/>
                        <w:rPr>
                          <w:sz w:val="24"/>
                          <w:szCs w:val="24"/>
                        </w:rPr>
                      </w:pPr>
                      <w:r w:rsidRPr="00CB0001">
                        <w:rPr>
                          <w:rFonts w:ascii="Arial" w:eastAsia="Calibri" w:hAnsi="Arial" w:cs="Arial"/>
                          <w:b/>
                          <w:bCs/>
                          <w:color w:val="000000" w:themeColor="text1"/>
                          <w:kern w:val="24"/>
                          <w:sz w:val="24"/>
                          <w:szCs w:val="24"/>
                        </w:rPr>
                        <w:t>PROFESSIONAL EXPERIENCE</w:t>
                      </w:r>
                    </w:p>
                    <w:p w14:paraId="3422CDF6" w14:textId="77777777" w:rsidR="00417EE7" w:rsidRDefault="00700A66" w:rsidP="00417EE7">
                      <w:pPr>
                        <w:spacing w:after="0" w:line="240" w:lineRule="auto"/>
                        <w:rPr>
                          <w:rFonts w:eastAsia="Calibri" w:hAnsi="Calibri" w:cs="Calibri"/>
                          <w:color w:val="000000" w:themeColor="text1"/>
                          <w:kern w:val="24"/>
                          <w:sz w:val="24"/>
                          <w:szCs w:val="24"/>
                        </w:rPr>
                      </w:pPr>
                      <w:r w:rsidRPr="00CB0001">
                        <w:rPr>
                          <w:rFonts w:ascii="Segoe UI Symbol" w:eastAsia="Segoe UI Symbol" w:hAnsi="Segoe UI Symbol" w:cs="Calibri"/>
                          <w:color w:val="000000" w:themeColor="text1"/>
                          <w:kern w:val="24"/>
                          <w:sz w:val="24"/>
                          <w:szCs w:val="24"/>
                        </w:rPr>
                        <w:t>🞂</w:t>
                      </w:r>
                      <w:r w:rsidRPr="00CB0001">
                        <w:rPr>
                          <w:rFonts w:eastAsia="Calibri" w:hAnsi="Calibri" w:cs="Calibri"/>
                          <w:color w:val="000000" w:themeColor="text1"/>
                          <w:kern w:val="24"/>
                          <w:sz w:val="24"/>
                          <w:szCs w:val="24"/>
                        </w:rPr>
                        <w:t xml:space="preserve"> </w:t>
                      </w:r>
                      <w:r w:rsidR="00417EE7" w:rsidRPr="00417EE7">
                        <w:rPr>
                          <w:rFonts w:eastAsia="Calibri" w:hAnsi="Calibri" w:cs="Calibri"/>
                          <w:color w:val="000000" w:themeColor="text1"/>
                          <w:kern w:val="24"/>
                          <w:sz w:val="24"/>
                          <w:szCs w:val="24"/>
                        </w:rPr>
                        <w:t>Fish &amp; Richardson P.C.</w:t>
                      </w:r>
                      <w:r w:rsidR="00417EE7">
                        <w:rPr>
                          <w:rFonts w:eastAsia="Calibri" w:hAnsi="Calibri" w:cs="Calibri"/>
                          <w:color w:val="000000" w:themeColor="text1"/>
                          <w:kern w:val="24"/>
                          <w:sz w:val="24"/>
                          <w:szCs w:val="24"/>
                        </w:rPr>
                        <w:t xml:space="preserve"> | </w:t>
                      </w:r>
                      <w:r w:rsidR="00417EE7" w:rsidRPr="00417EE7">
                        <w:rPr>
                          <w:rFonts w:eastAsia="Calibri" w:hAnsi="Calibri" w:cs="Calibri"/>
                          <w:color w:val="000000" w:themeColor="text1"/>
                          <w:kern w:val="24"/>
                          <w:sz w:val="24"/>
                          <w:szCs w:val="24"/>
                        </w:rPr>
                        <w:t xml:space="preserve">Litigation Associate, 2016 – 2018 </w:t>
                      </w:r>
                      <w:r w:rsidR="00417EE7">
                        <w:rPr>
                          <w:rFonts w:eastAsia="Calibri" w:hAnsi="Calibri" w:cs="Calibri"/>
                          <w:color w:val="000000" w:themeColor="text1"/>
                          <w:kern w:val="24"/>
                          <w:sz w:val="24"/>
                          <w:szCs w:val="24"/>
                        </w:rPr>
                        <w:t xml:space="preserve">| </w:t>
                      </w:r>
                      <w:r w:rsidR="00417EE7" w:rsidRPr="00417EE7">
                        <w:rPr>
                          <w:rFonts w:eastAsia="Calibri" w:hAnsi="Calibri" w:cs="Calibri"/>
                          <w:color w:val="000000" w:themeColor="text1"/>
                          <w:kern w:val="24"/>
                          <w:sz w:val="24"/>
                          <w:szCs w:val="24"/>
                        </w:rPr>
                        <w:t>San Diego, CA</w:t>
                      </w:r>
                    </w:p>
                    <w:p w14:paraId="364431DB" w14:textId="77777777" w:rsidR="00196532" w:rsidRPr="00417EE7" w:rsidRDefault="00196532" w:rsidP="00196532">
                      <w:pPr>
                        <w:spacing w:after="0" w:line="240" w:lineRule="auto"/>
                        <w:rPr>
                          <w:rFonts w:eastAsia="Calibri" w:hAnsi="Calibri" w:cs="Calibri"/>
                          <w:color w:val="000000" w:themeColor="text1"/>
                          <w:kern w:val="24"/>
                          <w:sz w:val="24"/>
                          <w:szCs w:val="24"/>
                        </w:rPr>
                      </w:pPr>
                      <w:r w:rsidRPr="00CB0001">
                        <w:rPr>
                          <w:rFonts w:ascii="Segoe UI Symbol" w:eastAsia="Segoe UI Symbol" w:hAnsi="Segoe UI Symbol" w:cs="Calibri"/>
                          <w:color w:val="000000" w:themeColor="text1"/>
                          <w:kern w:val="24"/>
                          <w:sz w:val="24"/>
                          <w:szCs w:val="24"/>
                        </w:rPr>
                        <w:t>🞂</w:t>
                      </w:r>
                      <w:r w:rsidRPr="00CB0001">
                        <w:rPr>
                          <w:rFonts w:eastAsia="Calibri" w:hAnsi="Calibri" w:cs="Calibri"/>
                          <w:color w:val="000000" w:themeColor="text1"/>
                          <w:kern w:val="24"/>
                          <w:sz w:val="24"/>
                          <w:szCs w:val="24"/>
                        </w:rPr>
                        <w:t xml:space="preserve"> </w:t>
                      </w:r>
                      <w:r w:rsidRPr="00417EE7">
                        <w:rPr>
                          <w:rFonts w:eastAsia="Calibri" w:hAnsi="Calibri" w:cs="Calibri"/>
                          <w:color w:val="000000" w:themeColor="text1"/>
                          <w:kern w:val="24"/>
                          <w:sz w:val="24"/>
                          <w:szCs w:val="24"/>
                        </w:rPr>
                        <w:t>Fish &amp; Richardson P.C.</w:t>
                      </w:r>
                      <w:r>
                        <w:rPr>
                          <w:rFonts w:eastAsia="Calibri" w:hAnsi="Calibri" w:cs="Calibri"/>
                          <w:color w:val="000000" w:themeColor="text1"/>
                          <w:kern w:val="24"/>
                          <w:sz w:val="24"/>
                          <w:szCs w:val="24"/>
                        </w:rPr>
                        <w:t xml:space="preserve"> | </w:t>
                      </w:r>
                      <w:r w:rsidRPr="00417EE7">
                        <w:rPr>
                          <w:rFonts w:eastAsia="Calibri" w:hAnsi="Calibri" w:cs="Calibri"/>
                          <w:color w:val="000000" w:themeColor="text1"/>
                          <w:kern w:val="24"/>
                          <w:sz w:val="24"/>
                          <w:szCs w:val="24"/>
                        </w:rPr>
                        <w:t>Summer Associate, 2015</w:t>
                      </w:r>
                      <w:r>
                        <w:rPr>
                          <w:rFonts w:eastAsia="Calibri" w:hAnsi="Calibri" w:cs="Calibri"/>
                          <w:color w:val="000000" w:themeColor="text1"/>
                          <w:kern w:val="24"/>
                          <w:sz w:val="24"/>
                          <w:szCs w:val="24"/>
                        </w:rPr>
                        <w:t xml:space="preserve"> | </w:t>
                      </w:r>
                      <w:r w:rsidRPr="00417EE7">
                        <w:rPr>
                          <w:rFonts w:eastAsia="Calibri" w:hAnsi="Calibri" w:cs="Calibri"/>
                          <w:color w:val="000000" w:themeColor="text1"/>
                          <w:kern w:val="24"/>
                          <w:sz w:val="24"/>
                          <w:szCs w:val="24"/>
                        </w:rPr>
                        <w:t>San Diego, CA</w:t>
                      </w:r>
                    </w:p>
                    <w:p w14:paraId="71397014" w14:textId="77777777" w:rsidR="00196532" w:rsidRPr="00417EE7" w:rsidRDefault="00196532" w:rsidP="00417EE7">
                      <w:pPr>
                        <w:spacing w:after="0" w:line="240" w:lineRule="auto"/>
                        <w:rPr>
                          <w:rFonts w:eastAsia="Calibri" w:hAnsi="Calibri" w:cs="Calibri"/>
                          <w:color w:val="000000" w:themeColor="text1"/>
                          <w:kern w:val="24"/>
                          <w:sz w:val="24"/>
                          <w:szCs w:val="24"/>
                        </w:rPr>
                      </w:pPr>
                    </w:p>
                  </w:txbxContent>
                </v:textbox>
                <w10:wrap anchorx="page"/>
              </v:rect>
            </w:pict>
          </mc:Fallback>
        </mc:AlternateContent>
      </w:r>
    </w:p>
    <w:p w14:paraId="02456F17" w14:textId="068E0E62" w:rsidR="00700A66" w:rsidRDefault="00700A66" w:rsidP="00700A66">
      <w:pPr>
        <w:tabs>
          <w:tab w:val="left" w:pos="1171"/>
        </w:tabs>
      </w:pPr>
    </w:p>
    <w:p w14:paraId="3CC37AC8" w14:textId="45817494" w:rsidR="00700A66" w:rsidRDefault="00700A66" w:rsidP="00700A66">
      <w:pPr>
        <w:tabs>
          <w:tab w:val="left" w:pos="1171"/>
        </w:tabs>
      </w:pPr>
    </w:p>
    <w:p w14:paraId="324A11B1" w14:textId="1BA8E0AD" w:rsidR="00700A66" w:rsidRDefault="00A34BAE" w:rsidP="00700A66">
      <w:pPr>
        <w:tabs>
          <w:tab w:val="left" w:pos="1171"/>
        </w:tabs>
      </w:pPr>
      <w:r w:rsidRPr="00CB0001">
        <w:rPr>
          <w:noProof/>
        </w:rPr>
        <mc:AlternateContent>
          <mc:Choice Requires="wps">
            <w:drawing>
              <wp:anchor distT="0" distB="0" distL="114300" distR="114300" simplePos="0" relativeHeight="251730944" behindDoc="1" locked="0" layoutInCell="1" allowOverlap="1" wp14:anchorId="44C8B814" wp14:editId="115AF800">
                <wp:simplePos x="0" y="0"/>
                <wp:positionH relativeFrom="margin">
                  <wp:posOffset>-106045</wp:posOffset>
                </wp:positionH>
                <wp:positionV relativeFrom="paragraph">
                  <wp:posOffset>222412</wp:posOffset>
                </wp:positionV>
                <wp:extent cx="4741545" cy="3543935"/>
                <wp:effectExtent l="0" t="0" r="0" b="0"/>
                <wp:wrapNone/>
                <wp:docPr id="6" name="Rectangle 21"/>
                <wp:cNvGraphicFramePr/>
                <a:graphic xmlns:a="http://schemas.openxmlformats.org/drawingml/2006/main">
                  <a:graphicData uri="http://schemas.microsoft.com/office/word/2010/wordprocessingShape">
                    <wps:wsp>
                      <wps:cNvSpPr/>
                      <wps:spPr>
                        <a:xfrm>
                          <a:off x="0" y="0"/>
                          <a:ext cx="4741545" cy="3543935"/>
                        </a:xfrm>
                        <a:prstGeom prst="rect">
                          <a:avLst/>
                        </a:prstGeom>
                      </wps:spPr>
                      <wps:txbx>
                        <w:txbxContent>
                          <w:p w14:paraId="3D958E89" w14:textId="77777777" w:rsidR="00A34BAE" w:rsidRPr="00CB0001" w:rsidRDefault="00A34BAE" w:rsidP="00A34BAE">
                            <w:pPr>
                              <w:spacing w:after="0" w:line="240" w:lineRule="auto"/>
                              <w:jc w:val="both"/>
                              <w:rPr>
                                <w:sz w:val="24"/>
                                <w:szCs w:val="24"/>
                              </w:rPr>
                            </w:pPr>
                            <w:r>
                              <w:rPr>
                                <w:rFonts w:ascii="Arial" w:eastAsia="Calibri" w:hAnsi="Arial" w:cs="Arial"/>
                                <w:b/>
                                <w:bCs/>
                                <w:color w:val="000000" w:themeColor="text1"/>
                                <w:kern w:val="24"/>
                                <w:sz w:val="24"/>
                                <w:szCs w:val="24"/>
                              </w:rPr>
                              <w:t>HONORS &amp; AWARDS</w:t>
                            </w:r>
                          </w:p>
                          <w:p w14:paraId="2D89E840" w14:textId="48860BDE" w:rsidR="00A34BAE" w:rsidRPr="001074F6" w:rsidRDefault="00A34BAE" w:rsidP="00A34BAE">
                            <w:pPr>
                              <w:spacing w:after="0" w:line="240" w:lineRule="auto"/>
                              <w:rPr>
                                <w:rFonts w:cstheme="minorHAnsi"/>
                                <w:sz w:val="24"/>
                                <w:szCs w:val="24"/>
                              </w:rPr>
                            </w:pPr>
                            <w:r w:rsidRPr="001074F6">
                              <w:rPr>
                                <w:rFonts w:ascii="Segoe UI Symbol" w:eastAsia="Segoe UI Symbol" w:hAnsi="Segoe UI Symbol" w:cs="Calibri"/>
                                <w:color w:val="000000" w:themeColor="text1"/>
                                <w:kern w:val="24"/>
                                <w:sz w:val="24"/>
                                <w:szCs w:val="24"/>
                              </w:rPr>
                              <w:t>🞂</w:t>
                            </w:r>
                            <w:r w:rsidRPr="001074F6">
                              <w:rPr>
                                <w:rFonts w:eastAsia="Calibri" w:hAnsi="Calibri" w:cs="Calibri"/>
                                <w:color w:val="000000" w:themeColor="text1"/>
                                <w:kern w:val="24"/>
                                <w:sz w:val="24"/>
                                <w:szCs w:val="24"/>
                              </w:rPr>
                              <w:t xml:space="preserve"> </w:t>
                            </w:r>
                            <w:r>
                              <w:rPr>
                                <w:rFonts w:eastAsia="Calibri" w:hAnsi="Calibri" w:cs="Calibri"/>
                                <w:color w:val="000000" w:themeColor="text1"/>
                                <w:kern w:val="24"/>
                                <w:sz w:val="24"/>
                                <w:szCs w:val="24"/>
                              </w:rPr>
                              <w:t>2021</w:t>
                            </w:r>
                            <w:r w:rsidR="007C0AF6">
                              <w:rPr>
                                <w:rFonts w:eastAsia="Calibri" w:hAnsi="Calibri" w:cs="Calibri"/>
                                <w:color w:val="000000" w:themeColor="text1"/>
                                <w:kern w:val="24"/>
                                <w:sz w:val="24"/>
                                <w:szCs w:val="24"/>
                              </w:rPr>
                              <w:t>-2022</w:t>
                            </w:r>
                            <w:r>
                              <w:rPr>
                                <w:rFonts w:eastAsia="Calibri" w:hAnsi="Calibri" w:cs="Calibri"/>
                                <w:color w:val="000000" w:themeColor="text1"/>
                                <w:kern w:val="24"/>
                                <w:sz w:val="24"/>
                                <w:szCs w:val="24"/>
                              </w:rPr>
                              <w:t xml:space="preserve"> </w:t>
                            </w:r>
                            <w:r w:rsidRPr="001074F6">
                              <w:rPr>
                                <w:rFonts w:cstheme="minorHAnsi"/>
                                <w:i/>
                                <w:sz w:val="24"/>
                                <w:szCs w:val="24"/>
                              </w:rPr>
                              <w:t>The Best Lawyer</w:t>
                            </w:r>
                            <w:r>
                              <w:rPr>
                                <w:rFonts w:cstheme="minorHAnsi"/>
                                <w:i/>
                                <w:sz w:val="24"/>
                                <w:szCs w:val="24"/>
                              </w:rPr>
                              <w:t>’</w:t>
                            </w:r>
                            <w:r w:rsidRPr="001074F6">
                              <w:rPr>
                                <w:rFonts w:cstheme="minorHAnsi"/>
                                <w:i/>
                                <w:sz w:val="24"/>
                                <w:szCs w:val="24"/>
                              </w:rPr>
                              <w:t>s</w:t>
                            </w:r>
                            <w:r>
                              <w:rPr>
                                <w:rFonts w:cstheme="minorHAnsi"/>
                                <w:i/>
                                <w:sz w:val="24"/>
                                <w:szCs w:val="24"/>
                              </w:rPr>
                              <w:t xml:space="preserve"> Ones to Watch</w:t>
                            </w:r>
                            <w:r w:rsidRPr="001074F6">
                              <w:rPr>
                                <w:rFonts w:cstheme="minorHAnsi"/>
                                <w:sz w:val="24"/>
                                <w:szCs w:val="24"/>
                              </w:rPr>
                              <w:t xml:space="preserve">, Portland, OR, </w:t>
                            </w:r>
                            <w:r>
                              <w:rPr>
                                <w:rFonts w:cstheme="minorHAnsi"/>
                                <w:sz w:val="24"/>
                                <w:szCs w:val="24"/>
                              </w:rPr>
                              <w:t>IP Litigation</w:t>
                            </w:r>
                          </w:p>
                        </w:txbxContent>
                      </wps:txbx>
                      <wps:bodyPr wrap="square">
                        <a:spAutoFit/>
                      </wps:bodyPr>
                    </wps:wsp>
                  </a:graphicData>
                </a:graphic>
                <wp14:sizeRelH relativeFrom="margin">
                  <wp14:pctWidth>0</wp14:pctWidth>
                </wp14:sizeRelH>
              </wp:anchor>
            </w:drawing>
          </mc:Choice>
          <mc:Fallback>
            <w:pict>
              <v:rect w14:anchorId="44C8B814" id="_x0000_s1033" style="position:absolute;margin-left:-8.35pt;margin-top:17.5pt;width:373.35pt;height:279.05pt;z-index:-251585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" filled="f" stroked="f">
                <v:textbox style="mso-fit-shape-to-text:t">
                  <w:txbxContent>
                    <w:p w14:paraId="3D958E89" w14:textId="77777777" w:rsidR="00A34BAE" w:rsidRPr="00CB0001" w:rsidRDefault="00A34BAE" w:rsidP="00A34BAE">
                      <w:pPr>
                        <w:spacing w:after="0" w:line="240" w:lineRule="auto"/>
                        <w:jc w:val="both"/>
                        <w:rPr>
                          <w:sz w:val="24"/>
                          <w:szCs w:val="24"/>
                        </w:rPr>
                      </w:pPr>
                      <w:r>
                        <w:rPr>
                          <w:rFonts w:ascii="Arial" w:eastAsia="Calibri" w:hAnsi="Arial" w:cs="Arial"/>
                          <w:b/>
                          <w:bCs/>
                          <w:color w:val="000000" w:themeColor="text1"/>
                          <w:kern w:val="24"/>
                          <w:sz w:val="24"/>
                          <w:szCs w:val="24"/>
                        </w:rPr>
                        <w:t>HONORS &amp; AWARDS</w:t>
                      </w:r>
                    </w:p>
                    <w:p w14:paraId="2D89E840" w14:textId="48860BDE" w:rsidR="00A34BAE" w:rsidRPr="001074F6" w:rsidRDefault="00A34BAE" w:rsidP="00A34BAE">
                      <w:pPr>
                        <w:spacing w:after="0" w:line="240" w:lineRule="auto"/>
                        <w:rPr>
                          <w:rFonts w:cstheme="minorHAnsi"/>
                          <w:sz w:val="24"/>
                          <w:szCs w:val="24"/>
                        </w:rPr>
                      </w:pPr>
                      <w:r w:rsidRPr="001074F6">
                        <w:rPr>
                          <w:rFonts w:ascii="Segoe UI Symbol" w:eastAsia="Segoe UI Symbol" w:hAnsi="Segoe UI Symbol" w:cs="Calibri"/>
                          <w:color w:val="000000" w:themeColor="text1"/>
                          <w:kern w:val="24"/>
                          <w:sz w:val="24"/>
                          <w:szCs w:val="24"/>
                        </w:rPr>
                        <w:t>🞂</w:t>
                      </w:r>
                      <w:r w:rsidRPr="001074F6">
                        <w:rPr>
                          <w:rFonts w:eastAsia="Calibri" w:hAnsi="Calibri" w:cs="Calibri"/>
                          <w:color w:val="000000" w:themeColor="text1"/>
                          <w:kern w:val="24"/>
                          <w:sz w:val="24"/>
                          <w:szCs w:val="24"/>
                        </w:rPr>
                        <w:t xml:space="preserve"> </w:t>
                      </w:r>
                      <w:r>
                        <w:rPr>
                          <w:rFonts w:eastAsia="Calibri" w:hAnsi="Calibri" w:cs="Calibri"/>
                          <w:color w:val="000000" w:themeColor="text1"/>
                          <w:kern w:val="24"/>
                          <w:sz w:val="24"/>
                          <w:szCs w:val="24"/>
                        </w:rPr>
                        <w:t>2021</w:t>
                      </w:r>
                      <w:r w:rsidR="007C0AF6">
                        <w:rPr>
                          <w:rFonts w:eastAsia="Calibri" w:hAnsi="Calibri" w:cs="Calibri"/>
                          <w:color w:val="000000" w:themeColor="text1"/>
                          <w:kern w:val="24"/>
                          <w:sz w:val="24"/>
                          <w:szCs w:val="24"/>
                        </w:rPr>
                        <w:t>-2022</w:t>
                      </w:r>
                      <w:r>
                        <w:rPr>
                          <w:rFonts w:eastAsia="Calibri" w:hAnsi="Calibri" w:cs="Calibri"/>
                          <w:color w:val="000000" w:themeColor="text1"/>
                          <w:kern w:val="24"/>
                          <w:sz w:val="24"/>
                          <w:szCs w:val="24"/>
                        </w:rPr>
                        <w:t xml:space="preserve"> </w:t>
                      </w:r>
                      <w:r w:rsidRPr="001074F6">
                        <w:rPr>
                          <w:rFonts w:cstheme="minorHAnsi"/>
                          <w:i/>
                          <w:sz w:val="24"/>
                          <w:szCs w:val="24"/>
                        </w:rPr>
                        <w:t>The Best Lawyer</w:t>
                      </w:r>
                      <w:r>
                        <w:rPr>
                          <w:rFonts w:cstheme="minorHAnsi"/>
                          <w:i/>
                          <w:sz w:val="24"/>
                          <w:szCs w:val="24"/>
                        </w:rPr>
                        <w:t>’</w:t>
                      </w:r>
                      <w:r w:rsidRPr="001074F6">
                        <w:rPr>
                          <w:rFonts w:cstheme="minorHAnsi"/>
                          <w:i/>
                          <w:sz w:val="24"/>
                          <w:szCs w:val="24"/>
                        </w:rPr>
                        <w:t>s</w:t>
                      </w:r>
                      <w:r>
                        <w:rPr>
                          <w:rFonts w:cstheme="minorHAnsi"/>
                          <w:i/>
                          <w:sz w:val="24"/>
                          <w:szCs w:val="24"/>
                        </w:rPr>
                        <w:t xml:space="preserve"> Ones to Watch</w:t>
                      </w:r>
                      <w:r w:rsidRPr="001074F6">
                        <w:rPr>
                          <w:rFonts w:cstheme="minorHAnsi"/>
                          <w:sz w:val="24"/>
                          <w:szCs w:val="24"/>
                        </w:rPr>
                        <w:t xml:space="preserve">, Portland, OR, </w:t>
                      </w:r>
                      <w:r>
                        <w:rPr>
                          <w:rFonts w:cstheme="minorHAnsi"/>
                          <w:sz w:val="24"/>
                          <w:szCs w:val="24"/>
                        </w:rPr>
                        <w:t>IP Litigation</w:t>
                      </w:r>
                    </w:p>
                  </w:txbxContent>
                </v:textbox>
                <w10:wrap anchorx="margin"/>
              </v:rect>
            </w:pict>
          </mc:Fallback>
        </mc:AlternateContent>
      </w:r>
      <w:r>
        <w:rPr>
          <w:noProof/>
        </w:rPr>
        <mc:AlternateContent>
          <mc:Choice Requires="wps">
            <w:drawing>
              <wp:anchor distT="0" distB="0" distL="114300" distR="114300" simplePos="0" relativeHeight="251732992" behindDoc="1" locked="0" layoutInCell="1" allowOverlap="1" wp14:anchorId="415D9070" wp14:editId="69E8E519">
                <wp:simplePos x="0" y="0"/>
                <wp:positionH relativeFrom="column">
                  <wp:posOffset>43815</wp:posOffset>
                </wp:positionH>
                <wp:positionV relativeFrom="paragraph">
                  <wp:posOffset>64608</wp:posOffset>
                </wp:positionV>
                <wp:extent cx="14331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33195"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60BED" id="Straight Connector 1"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3.45pt,5.1pt" to="116.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" strokecolor="#aeaaaa [2414]" strokeweight="1pt">
                <v:stroke joinstyle="miter"/>
              </v:line>
            </w:pict>
          </mc:Fallback>
        </mc:AlternateContent>
      </w:r>
    </w:p>
    <w:p w14:paraId="5E958545" w14:textId="4E87856B" w:rsidR="00700A66" w:rsidRDefault="00700A66" w:rsidP="00700A66">
      <w:pPr>
        <w:tabs>
          <w:tab w:val="left" w:pos="1171"/>
        </w:tabs>
      </w:pPr>
    </w:p>
    <w:p w14:paraId="29269D55" w14:textId="1EDC2F91" w:rsidR="00700A66" w:rsidRDefault="00700A66" w:rsidP="00700A66">
      <w:pPr>
        <w:tabs>
          <w:tab w:val="left" w:pos="1171"/>
        </w:tabs>
      </w:pPr>
    </w:p>
    <w:p w14:paraId="496E839F" w14:textId="5C0A2F11" w:rsidR="00700A66" w:rsidRDefault="00067920" w:rsidP="00700A66">
      <w:pPr>
        <w:tabs>
          <w:tab w:val="left" w:pos="1171"/>
        </w:tabs>
      </w:pPr>
      <w:r w:rsidRPr="00067920">
        <w:rPr>
          <w:noProof/>
        </w:rPr>
        <mc:AlternateContent>
          <mc:Choice Requires="wps">
            <w:drawing>
              <wp:anchor distT="0" distB="0" distL="114300" distR="114300" simplePos="0" relativeHeight="251736064" behindDoc="1" locked="0" layoutInCell="1" allowOverlap="1" wp14:anchorId="12579663" wp14:editId="09A52DD8">
                <wp:simplePos x="0" y="0"/>
                <wp:positionH relativeFrom="column">
                  <wp:posOffset>40005</wp:posOffset>
                </wp:positionH>
                <wp:positionV relativeFrom="paragraph">
                  <wp:posOffset>27940</wp:posOffset>
                </wp:positionV>
                <wp:extent cx="14331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33195"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AE54A2" id="Straight Connector 4"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3.15pt,2.2pt" to="11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" strokecolor="#aeaaaa [2414]" strokeweight="1pt">
                <v:stroke joinstyle="miter"/>
              </v:line>
            </w:pict>
          </mc:Fallback>
        </mc:AlternateContent>
      </w:r>
      <w:r w:rsidRPr="00067920">
        <w:rPr>
          <w:noProof/>
        </w:rPr>
        <mc:AlternateContent>
          <mc:Choice Requires="wps">
            <w:drawing>
              <wp:anchor distT="0" distB="0" distL="114300" distR="114300" simplePos="0" relativeHeight="251735040" behindDoc="1" locked="0" layoutInCell="1" allowOverlap="1" wp14:anchorId="0D829BE2" wp14:editId="7F23D437">
                <wp:simplePos x="0" y="0"/>
                <wp:positionH relativeFrom="margin">
                  <wp:posOffset>-109330</wp:posOffset>
                </wp:positionH>
                <wp:positionV relativeFrom="paragraph">
                  <wp:posOffset>186358</wp:posOffset>
                </wp:positionV>
                <wp:extent cx="4741545" cy="3543935"/>
                <wp:effectExtent l="0" t="0" r="0" b="0"/>
                <wp:wrapNone/>
                <wp:docPr id="2" name="Rectangle 21"/>
                <wp:cNvGraphicFramePr/>
                <a:graphic xmlns:a="http://schemas.openxmlformats.org/drawingml/2006/main">
                  <a:graphicData uri="http://schemas.microsoft.com/office/word/2010/wordprocessingShape">
                    <wps:wsp>
                      <wps:cNvSpPr/>
                      <wps:spPr>
                        <a:xfrm>
                          <a:off x="0" y="0"/>
                          <a:ext cx="4741545" cy="3543935"/>
                        </a:xfrm>
                        <a:prstGeom prst="rect">
                          <a:avLst/>
                        </a:prstGeom>
                      </wps:spPr>
                      <wps:txbx>
                        <w:txbxContent>
                          <w:p w14:paraId="030F60DB" w14:textId="6059D22F" w:rsidR="00067920" w:rsidRPr="00CB0001" w:rsidRDefault="00067920" w:rsidP="00067920">
                            <w:pPr>
                              <w:spacing w:after="0" w:line="240" w:lineRule="auto"/>
                              <w:jc w:val="both"/>
                              <w:rPr>
                                <w:sz w:val="24"/>
                                <w:szCs w:val="24"/>
                              </w:rPr>
                            </w:pPr>
                            <w:r>
                              <w:rPr>
                                <w:rFonts w:ascii="Arial" w:eastAsia="Calibri" w:hAnsi="Arial" w:cs="Arial"/>
                                <w:b/>
                                <w:bCs/>
                                <w:color w:val="000000" w:themeColor="text1"/>
                                <w:kern w:val="24"/>
                                <w:sz w:val="24"/>
                                <w:szCs w:val="24"/>
                              </w:rPr>
                              <w:t>PROFESSIONAL ACTIVITIES</w:t>
                            </w:r>
                          </w:p>
                          <w:p w14:paraId="00035E5F" w14:textId="44D31C98" w:rsidR="00067920" w:rsidRPr="001074F6" w:rsidRDefault="00067920" w:rsidP="00067920">
                            <w:pPr>
                              <w:spacing w:after="0" w:line="240" w:lineRule="auto"/>
                              <w:rPr>
                                <w:rFonts w:cstheme="minorHAnsi"/>
                                <w:sz w:val="24"/>
                                <w:szCs w:val="24"/>
                              </w:rPr>
                            </w:pPr>
                            <w:r w:rsidRPr="001074F6">
                              <w:rPr>
                                <w:rFonts w:ascii="Segoe UI Symbol" w:eastAsia="Segoe UI Symbol" w:hAnsi="Segoe UI Symbol" w:cs="Calibri"/>
                                <w:color w:val="000000" w:themeColor="text1"/>
                                <w:kern w:val="24"/>
                                <w:sz w:val="24"/>
                                <w:szCs w:val="24"/>
                              </w:rPr>
                              <w:t>🞂</w:t>
                            </w:r>
                            <w:r w:rsidRPr="001074F6">
                              <w:rPr>
                                <w:rFonts w:eastAsia="Calibri" w:hAnsi="Calibri" w:cs="Calibri"/>
                                <w:color w:val="000000" w:themeColor="text1"/>
                                <w:kern w:val="24"/>
                                <w:sz w:val="24"/>
                                <w:szCs w:val="24"/>
                              </w:rPr>
                              <w:t xml:space="preserve"> </w:t>
                            </w:r>
                            <w:r>
                              <w:rPr>
                                <w:rFonts w:eastAsia="Calibri" w:hAnsi="Calibri" w:cs="Calibri"/>
                                <w:color w:val="000000" w:themeColor="text1"/>
                                <w:kern w:val="24"/>
                                <w:sz w:val="24"/>
                                <w:szCs w:val="24"/>
                              </w:rPr>
                              <w:t>President Elect, 2021 | Oregon Patent Law Association (OPLA)</w:t>
                            </w:r>
                          </w:p>
                        </w:txbxContent>
                      </wps:txbx>
                      <wps:bodyPr wrap="square">
                        <a:spAutoFit/>
                      </wps:bodyPr>
                    </wps:wsp>
                  </a:graphicData>
                </a:graphic>
                <wp14:sizeRelH relativeFrom="margin">
                  <wp14:pctWidth>0</wp14:pctWidth>
                </wp14:sizeRelH>
              </wp:anchor>
            </w:drawing>
          </mc:Choice>
          <mc:Fallback>
            <w:pict>
              <v:rect w14:anchorId="0D829BE2" id="_x0000_s1034" style="position:absolute;margin-left:-8.6pt;margin-top:14.65pt;width:373.35pt;height:279.05pt;z-index:-251581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" filled="f" stroked="f">
                <v:textbox style="mso-fit-shape-to-text:t">
                  <w:txbxContent>
                    <w:p w14:paraId="030F60DB" w14:textId="6059D22F" w:rsidR="00067920" w:rsidRPr="00CB0001" w:rsidRDefault="00067920" w:rsidP="00067920">
                      <w:pPr>
                        <w:spacing w:after="0" w:line="240" w:lineRule="auto"/>
                        <w:jc w:val="both"/>
                        <w:rPr>
                          <w:sz w:val="24"/>
                          <w:szCs w:val="24"/>
                        </w:rPr>
                      </w:pPr>
                      <w:r>
                        <w:rPr>
                          <w:rFonts w:ascii="Arial" w:eastAsia="Calibri" w:hAnsi="Arial" w:cs="Arial"/>
                          <w:b/>
                          <w:bCs/>
                          <w:color w:val="000000" w:themeColor="text1"/>
                          <w:kern w:val="24"/>
                          <w:sz w:val="24"/>
                          <w:szCs w:val="24"/>
                        </w:rPr>
                        <w:t>PROFESSIONAL ACTIVITIES</w:t>
                      </w:r>
                    </w:p>
                    <w:p w14:paraId="00035E5F" w14:textId="44D31C98" w:rsidR="00067920" w:rsidRPr="001074F6" w:rsidRDefault="00067920" w:rsidP="00067920">
                      <w:pPr>
                        <w:spacing w:after="0" w:line="240" w:lineRule="auto"/>
                        <w:rPr>
                          <w:rFonts w:cstheme="minorHAnsi"/>
                          <w:sz w:val="24"/>
                          <w:szCs w:val="24"/>
                        </w:rPr>
                      </w:pPr>
                      <w:r w:rsidRPr="001074F6">
                        <w:rPr>
                          <w:rFonts w:ascii="Segoe UI Symbol" w:eastAsia="Segoe UI Symbol" w:hAnsi="Segoe UI Symbol" w:cs="Calibri"/>
                          <w:color w:val="000000" w:themeColor="text1"/>
                          <w:kern w:val="24"/>
                          <w:sz w:val="24"/>
                          <w:szCs w:val="24"/>
                        </w:rPr>
                        <w:t>🞂</w:t>
                      </w:r>
                      <w:r w:rsidRPr="001074F6">
                        <w:rPr>
                          <w:rFonts w:eastAsia="Calibri" w:hAnsi="Calibri" w:cs="Calibri"/>
                          <w:color w:val="000000" w:themeColor="text1"/>
                          <w:kern w:val="24"/>
                          <w:sz w:val="24"/>
                          <w:szCs w:val="24"/>
                        </w:rPr>
                        <w:t xml:space="preserve"> </w:t>
                      </w:r>
                      <w:r>
                        <w:rPr>
                          <w:rFonts w:eastAsia="Calibri" w:hAnsi="Calibri" w:cs="Calibri"/>
                          <w:color w:val="000000" w:themeColor="text1"/>
                          <w:kern w:val="24"/>
                          <w:sz w:val="24"/>
                          <w:szCs w:val="24"/>
                        </w:rPr>
                        <w:t>President Elect, 2021 | Oregon Patent Law Association (OPLA)</w:t>
                      </w:r>
                      <w:bookmarkStart w:id="1" w:name="_GoBack"/>
                      <w:bookmarkEnd w:id="1"/>
                    </w:p>
                  </w:txbxContent>
                </v:textbox>
                <w10:wrap anchorx="margin"/>
              </v:rect>
            </w:pict>
          </mc:Fallback>
        </mc:AlternateContent>
      </w:r>
    </w:p>
    <w:p w14:paraId="2FBC3804" w14:textId="77777777" w:rsidR="00700A66" w:rsidRDefault="00700A66" w:rsidP="00700A66">
      <w:pPr>
        <w:tabs>
          <w:tab w:val="left" w:pos="1171"/>
        </w:tabs>
      </w:pPr>
    </w:p>
    <w:p w14:paraId="62BDAF58" w14:textId="77777777" w:rsidR="00700A66" w:rsidRDefault="00700A66" w:rsidP="00700A66">
      <w:pPr>
        <w:tabs>
          <w:tab w:val="left" w:pos="1171"/>
        </w:tabs>
      </w:pPr>
    </w:p>
    <w:p w14:paraId="21FC9E29" w14:textId="7C151BB8" w:rsidR="00B42423" w:rsidRDefault="00B42423" w:rsidP="00700A66">
      <w:pPr>
        <w:tabs>
          <w:tab w:val="left" w:pos="1171"/>
        </w:tabs>
      </w:pPr>
    </w:p>
    <w:p w14:paraId="50D56EA2" w14:textId="77777777" w:rsidR="00B42423" w:rsidRDefault="00B42423">
      <w:r>
        <w:br w:type="page"/>
      </w:r>
    </w:p>
    <w:p w14:paraId="7176F800" w14:textId="26A973C8" w:rsidR="00700A66" w:rsidRDefault="00B42423" w:rsidP="00700A66">
      <w:pPr>
        <w:tabs>
          <w:tab w:val="left" w:pos="1171"/>
        </w:tabs>
      </w:pPr>
      <w:r w:rsidRPr="00FC1A5D">
        <w:rPr>
          <w:noProof/>
        </w:rPr>
        <mc:AlternateContent>
          <mc:Choice Requires="wps">
            <w:drawing>
              <wp:anchor distT="0" distB="0" distL="114300" distR="114300" simplePos="0" relativeHeight="251738112" behindDoc="1" locked="0" layoutInCell="1" allowOverlap="1" wp14:anchorId="4DCB7CF2" wp14:editId="12854016">
                <wp:simplePos x="0" y="0"/>
                <wp:positionH relativeFrom="margin">
                  <wp:posOffset>0</wp:posOffset>
                </wp:positionH>
                <wp:positionV relativeFrom="paragraph">
                  <wp:posOffset>0</wp:posOffset>
                </wp:positionV>
                <wp:extent cx="3745149" cy="389107"/>
                <wp:effectExtent l="0" t="0" r="0" b="0"/>
                <wp:wrapNone/>
                <wp:docPr id="61" name="TextBox 18"/>
                <wp:cNvGraphicFramePr/>
                <a:graphic xmlns:a="http://schemas.openxmlformats.org/drawingml/2006/main">
                  <a:graphicData uri="http://schemas.microsoft.com/office/word/2010/wordprocessingShape">
                    <wps:wsp>
                      <wps:cNvSpPr txBox="1"/>
                      <wps:spPr>
                        <a:xfrm>
                          <a:off x="0" y="0"/>
                          <a:ext cx="3745149" cy="389107"/>
                        </a:xfrm>
                        <a:prstGeom prst="rect">
                          <a:avLst/>
                        </a:prstGeom>
                        <a:noFill/>
                      </wps:spPr>
                      <wps:txbx>
                        <w:txbxContent>
                          <w:p w14:paraId="3D2C2147" w14:textId="0A60E121" w:rsidR="00B42423" w:rsidRPr="00EF12A8" w:rsidRDefault="00B42423" w:rsidP="00B42423">
                            <w:pPr>
                              <w:rPr>
                                <w:sz w:val="14"/>
                                <w:szCs w:val="24"/>
                              </w:rPr>
                            </w:pPr>
                            <w:r>
                              <w:rPr>
                                <w:rFonts w:ascii="Arial" w:hAnsi="Arial" w:cs="Arial"/>
                                <w:b/>
                                <w:bCs/>
                                <w:color w:val="000000" w:themeColor="text1"/>
                                <w:kern w:val="24"/>
                                <w:sz w:val="44"/>
                                <w:szCs w:val="96"/>
                              </w:rPr>
                              <w:t xml:space="preserve">RYAN L. FREI, </w:t>
                            </w:r>
                            <w:proofErr w:type="gramStart"/>
                            <w:r>
                              <w:rPr>
                                <w:rFonts w:ascii="Arial" w:hAnsi="Arial" w:cs="Arial"/>
                                <w:b/>
                                <w:bCs/>
                                <w:color w:val="000000" w:themeColor="text1"/>
                                <w:kern w:val="24"/>
                                <w:sz w:val="44"/>
                                <w:szCs w:val="96"/>
                              </w:rPr>
                              <w:t>PH.D</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DCB7CF2" id="_x0000_t202" coordsize="21600,21600" o:spt="202" path="m,l,21600r21600,l21600,xe">
                <v:stroke joinstyle="miter"/>
                <v:path gradientshapeok="t" o:connecttype="rect"/>
              </v:shapetype>
              <v:shape id="_x0000_s1035" type="#_x0000_t202" style="position:absolute;margin-left:0;margin-top:0;width:294.9pt;height:30.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" filled="f" stroked="f">
                <v:textbox>
                  <w:txbxContent>
                    <w:p w14:paraId="3D2C2147" w14:textId="0A60E121" w:rsidR="00B42423" w:rsidRPr="00EF12A8" w:rsidRDefault="00B42423" w:rsidP="00B42423">
                      <w:pPr>
                        <w:rPr>
                          <w:sz w:val="14"/>
                          <w:szCs w:val="24"/>
                        </w:rPr>
                      </w:pPr>
                      <w:r>
                        <w:rPr>
                          <w:rFonts w:ascii="Arial" w:hAnsi="Arial" w:cs="Arial"/>
                          <w:b/>
                          <w:bCs/>
                          <w:color w:val="000000" w:themeColor="text1"/>
                          <w:kern w:val="24"/>
                          <w:sz w:val="44"/>
                          <w:szCs w:val="96"/>
                        </w:rPr>
                        <w:t xml:space="preserve">RYAN L. FREI, </w:t>
                      </w:r>
                      <w:proofErr w:type="gramStart"/>
                      <w:r>
                        <w:rPr>
                          <w:rFonts w:ascii="Arial" w:hAnsi="Arial" w:cs="Arial"/>
                          <w:b/>
                          <w:bCs/>
                          <w:color w:val="000000" w:themeColor="text1"/>
                          <w:kern w:val="24"/>
                          <w:sz w:val="44"/>
                          <w:szCs w:val="96"/>
                        </w:rPr>
                        <w:t>PH.D</w:t>
                      </w:r>
                      <w:proofErr w:type="gramEnd"/>
                    </w:p>
                  </w:txbxContent>
                </v:textbox>
                <w10:wrap anchorx="margin"/>
              </v:shape>
            </w:pict>
          </mc:Fallback>
        </mc:AlternateContent>
      </w:r>
    </w:p>
    <w:p w14:paraId="734C408A" w14:textId="7ABC4FE5" w:rsidR="00700A66" w:rsidRDefault="00B42423" w:rsidP="00700A66">
      <w:pPr>
        <w:tabs>
          <w:tab w:val="left" w:pos="1171"/>
        </w:tabs>
      </w:pPr>
      <w:r w:rsidRPr="00FC1A5D">
        <w:rPr>
          <w:noProof/>
        </w:rPr>
        <mc:AlternateContent>
          <mc:Choice Requires="wps">
            <w:drawing>
              <wp:anchor distT="0" distB="0" distL="114300" distR="114300" simplePos="0" relativeHeight="251742208" behindDoc="1" locked="0" layoutInCell="1" allowOverlap="1" wp14:anchorId="7129F580" wp14:editId="12980802">
                <wp:simplePos x="0" y="0"/>
                <wp:positionH relativeFrom="margin">
                  <wp:align>left</wp:align>
                </wp:positionH>
                <wp:positionV relativeFrom="paragraph">
                  <wp:posOffset>222885</wp:posOffset>
                </wp:positionV>
                <wp:extent cx="3105150" cy="243840"/>
                <wp:effectExtent l="0" t="0" r="0" b="0"/>
                <wp:wrapNone/>
                <wp:docPr id="59" name="TextBox 18"/>
                <wp:cNvGraphicFramePr/>
                <a:graphic xmlns:a="http://schemas.openxmlformats.org/drawingml/2006/main">
                  <a:graphicData uri="http://schemas.microsoft.com/office/word/2010/wordprocessingShape">
                    <wps:wsp>
                      <wps:cNvSpPr txBox="1"/>
                      <wps:spPr>
                        <a:xfrm>
                          <a:off x="0" y="0"/>
                          <a:ext cx="3105150" cy="243840"/>
                        </a:xfrm>
                        <a:prstGeom prst="rect">
                          <a:avLst/>
                        </a:prstGeom>
                        <a:noFill/>
                      </wps:spPr>
                      <wps:txbx>
                        <w:txbxContent>
                          <w:p w14:paraId="77DB749E" w14:textId="77777777" w:rsidR="00B42423" w:rsidRPr="00B42423" w:rsidRDefault="00B42423" w:rsidP="00B42423">
                            <w:pPr>
                              <w:rPr>
                                <w:sz w:val="16"/>
                                <w:szCs w:val="16"/>
                              </w:rPr>
                            </w:pPr>
                            <w:r w:rsidRPr="00B42423">
                              <w:rPr>
                                <w:rFonts w:ascii="Arial" w:hAnsi="Arial" w:cs="Arial"/>
                                <w:bCs/>
                                <w:color w:val="000000" w:themeColor="text1"/>
                                <w:kern w:val="24"/>
                                <w:sz w:val="16"/>
                                <w:szCs w:val="16"/>
                              </w:rPr>
                              <w:t>503.473.0983 | ryan.frei@klarquist.com</w:t>
                            </w:r>
                          </w:p>
                          <w:p w14:paraId="49192203" w14:textId="1EAD4276" w:rsidR="00B42423" w:rsidRPr="00EF12A8" w:rsidRDefault="00B42423" w:rsidP="00B42423">
                            <w:pPr>
                              <w:rPr>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29F580" id="_x0000_s1036" type="#_x0000_t202" style="position:absolute;margin-left:0;margin-top:17.55pt;width:244.5pt;height:19.2pt;z-index:-251574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" filled="f" stroked="f">
                <v:textbox>
                  <w:txbxContent>
                    <w:p w14:paraId="77DB749E" w14:textId="77777777" w:rsidR="00B42423" w:rsidRPr="00B42423" w:rsidRDefault="00B42423" w:rsidP="00B42423">
                      <w:pPr>
                        <w:rPr>
                          <w:sz w:val="16"/>
                          <w:szCs w:val="16"/>
                        </w:rPr>
                      </w:pPr>
                      <w:r w:rsidRPr="00B42423">
                        <w:rPr>
                          <w:rFonts w:ascii="Arial" w:hAnsi="Arial" w:cs="Arial"/>
                          <w:bCs/>
                          <w:color w:val="000000" w:themeColor="text1"/>
                          <w:kern w:val="24"/>
                          <w:sz w:val="16"/>
                          <w:szCs w:val="16"/>
                        </w:rPr>
                        <w:t>503.473.0983 | ryan.frei@klarquist.com</w:t>
                      </w:r>
                    </w:p>
                    <w:p w14:paraId="49192203" w14:textId="1EAD4276" w:rsidR="00B42423" w:rsidRPr="00EF12A8" w:rsidRDefault="00B42423" w:rsidP="00B42423">
                      <w:pPr>
                        <w:rPr>
                          <w:sz w:val="16"/>
                          <w:szCs w:val="16"/>
                        </w:rPr>
                      </w:pPr>
                    </w:p>
                  </w:txbxContent>
                </v:textbox>
                <w10:wrap anchorx="margin"/>
              </v:shape>
            </w:pict>
          </mc:Fallback>
        </mc:AlternateContent>
      </w:r>
      <w:r w:rsidRPr="00FC1A5D">
        <w:rPr>
          <w:noProof/>
        </w:rPr>
        <mc:AlternateContent>
          <mc:Choice Requires="wps">
            <w:drawing>
              <wp:anchor distT="0" distB="0" distL="114300" distR="114300" simplePos="0" relativeHeight="251740160" behindDoc="1" locked="0" layoutInCell="1" allowOverlap="1" wp14:anchorId="754EE52A" wp14:editId="49F044D3">
                <wp:simplePos x="0" y="0"/>
                <wp:positionH relativeFrom="margin">
                  <wp:align>left</wp:align>
                </wp:positionH>
                <wp:positionV relativeFrom="paragraph">
                  <wp:posOffset>46990</wp:posOffset>
                </wp:positionV>
                <wp:extent cx="3105150" cy="253365"/>
                <wp:effectExtent l="0" t="0" r="0" b="0"/>
                <wp:wrapNone/>
                <wp:docPr id="60" name="TextBox 18"/>
                <wp:cNvGraphicFramePr/>
                <a:graphic xmlns:a="http://schemas.openxmlformats.org/drawingml/2006/main">
                  <a:graphicData uri="http://schemas.microsoft.com/office/word/2010/wordprocessingShape">
                    <wps:wsp>
                      <wps:cNvSpPr txBox="1"/>
                      <wps:spPr>
                        <a:xfrm>
                          <a:off x="0" y="0"/>
                          <a:ext cx="3105150" cy="253365"/>
                        </a:xfrm>
                        <a:prstGeom prst="rect">
                          <a:avLst/>
                        </a:prstGeom>
                        <a:noFill/>
                      </wps:spPr>
                      <wps:txbx>
                        <w:txbxContent>
                          <w:p w14:paraId="61147901" w14:textId="5FF1D7AB" w:rsidR="00B42423" w:rsidRPr="00EF12A8" w:rsidRDefault="00B42423" w:rsidP="00B42423">
                            <w:pPr>
                              <w:rPr>
                                <w:sz w:val="19"/>
                                <w:szCs w:val="19"/>
                              </w:rPr>
                            </w:pPr>
                            <w:r>
                              <w:rPr>
                                <w:rFonts w:ascii="Arial" w:hAnsi="Arial" w:cs="Arial"/>
                                <w:bCs/>
                                <w:color w:val="000000" w:themeColor="text1"/>
                                <w:kern w:val="24"/>
                                <w:sz w:val="19"/>
                                <w:szCs w:val="19"/>
                              </w:rPr>
                              <w:t>ASSOCIATE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4EE52A" id="_x0000_s1037" type="#_x0000_t202" style="position:absolute;margin-left:0;margin-top:3.7pt;width:244.5pt;height:19.95pt;z-index:-251576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" filled="f" stroked="f">
                <v:textbox>
                  <w:txbxContent>
                    <w:p w14:paraId="61147901" w14:textId="5FF1D7AB" w:rsidR="00B42423" w:rsidRPr="00EF12A8" w:rsidRDefault="00B42423" w:rsidP="00B42423">
                      <w:pPr>
                        <w:rPr>
                          <w:sz w:val="19"/>
                          <w:szCs w:val="19"/>
                        </w:rPr>
                      </w:pPr>
                      <w:r>
                        <w:rPr>
                          <w:rFonts w:ascii="Arial" w:hAnsi="Arial" w:cs="Arial"/>
                          <w:bCs/>
                          <w:color w:val="000000" w:themeColor="text1"/>
                          <w:kern w:val="24"/>
                          <w:sz w:val="19"/>
                          <w:szCs w:val="19"/>
                        </w:rPr>
                        <w:t>ASSOCIATE</w:t>
                      </w:r>
                    </w:p>
                  </w:txbxContent>
                </v:textbox>
                <w10:wrap anchorx="margin"/>
              </v:shape>
            </w:pict>
          </mc:Fallback>
        </mc:AlternateContent>
      </w:r>
    </w:p>
    <w:p w14:paraId="4F54F06F" w14:textId="2D60EEF7" w:rsidR="00700A66" w:rsidRDefault="00700A66" w:rsidP="00700A66">
      <w:pPr>
        <w:tabs>
          <w:tab w:val="left" w:pos="1171"/>
        </w:tabs>
      </w:pPr>
    </w:p>
    <w:p w14:paraId="1A272E9C" w14:textId="77777777" w:rsidR="00B42423" w:rsidRDefault="00B42423" w:rsidP="00B42423">
      <w:pPr>
        <w:tabs>
          <w:tab w:val="left" w:pos="1171"/>
        </w:tabs>
      </w:pPr>
      <w:r>
        <w:rPr>
          <w:noProof/>
        </w:rPr>
        <mc:AlternateContent>
          <mc:Choice Requires="wps">
            <w:drawing>
              <wp:anchor distT="0" distB="0" distL="114300" distR="114300" simplePos="0" relativeHeight="251744256" behindDoc="1" locked="0" layoutInCell="1" allowOverlap="1" wp14:anchorId="6C33D157" wp14:editId="1AF2D910">
                <wp:simplePos x="0" y="0"/>
                <wp:positionH relativeFrom="column">
                  <wp:posOffset>-466928</wp:posOffset>
                </wp:positionH>
                <wp:positionV relativeFrom="paragraph">
                  <wp:posOffset>182394</wp:posOffset>
                </wp:positionV>
                <wp:extent cx="7791856"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779185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BF8A37" id="Straight Connector 58" o:spid="_x0000_s1026" style="position:absolute;z-index:-25157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14.35pt" to="576.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" strokecolor="black [3200]" strokeweight="1.5pt">
                <v:stroke joinstyle="miter"/>
              </v:line>
            </w:pict>
          </mc:Fallback>
        </mc:AlternateContent>
      </w:r>
    </w:p>
    <w:p w14:paraId="3933713F" w14:textId="77777777" w:rsidR="008C3074" w:rsidRDefault="008C3074" w:rsidP="008C3074">
      <w:pPr>
        <w:spacing w:after="80" w:line="240" w:lineRule="auto"/>
        <w:rPr>
          <w:rFonts w:ascii="Calibri" w:eastAsia="Calibri" w:hAnsi="Calibri" w:cs="Calibri"/>
          <w:b/>
          <w:bCs/>
          <w:color w:val="000000" w:themeColor="text1"/>
          <w:kern w:val="24"/>
          <w:sz w:val="20"/>
          <w:szCs w:val="40"/>
        </w:rPr>
      </w:pPr>
    </w:p>
    <w:p w14:paraId="70C13243" w14:textId="0C655622" w:rsidR="008C3074" w:rsidRDefault="008C3074" w:rsidP="008C3074">
      <w:pPr>
        <w:spacing w:after="80" w:line="240" w:lineRule="auto"/>
        <w:rPr>
          <w:rFonts w:ascii="Calibri" w:eastAsia="Calibri" w:hAnsi="Calibri" w:cs="Calibri"/>
          <w:b/>
          <w:bCs/>
          <w:color w:val="000000" w:themeColor="text1"/>
          <w:kern w:val="24"/>
          <w:sz w:val="20"/>
          <w:szCs w:val="40"/>
        </w:rPr>
      </w:pPr>
      <w:r w:rsidRPr="009F318C">
        <w:rPr>
          <w:noProof/>
        </w:rPr>
        <mc:AlternateContent>
          <mc:Choice Requires="wps">
            <w:drawing>
              <wp:anchor distT="0" distB="0" distL="114300" distR="114300" simplePos="0" relativeHeight="251748352" behindDoc="1" locked="0" layoutInCell="1" allowOverlap="1" wp14:anchorId="135AA33A" wp14:editId="443076A5">
                <wp:simplePos x="0" y="0"/>
                <wp:positionH relativeFrom="column">
                  <wp:posOffset>5481320</wp:posOffset>
                </wp:positionH>
                <wp:positionV relativeFrom="paragraph">
                  <wp:posOffset>141605</wp:posOffset>
                </wp:positionV>
                <wp:extent cx="1603717" cy="6384324"/>
                <wp:effectExtent l="0" t="0" r="0" b="0"/>
                <wp:wrapNone/>
                <wp:docPr id="5" name="Rectangle 17"/>
                <wp:cNvGraphicFramePr/>
                <a:graphic xmlns:a="http://schemas.openxmlformats.org/drawingml/2006/main">
                  <a:graphicData uri="http://schemas.microsoft.com/office/word/2010/wordprocessingShape">
                    <wps:wsp>
                      <wps:cNvSpPr/>
                      <wps:spPr>
                        <a:xfrm>
                          <a:off x="0" y="0"/>
                          <a:ext cx="1603717" cy="6384324"/>
                        </a:xfrm>
                        <a:prstGeom prst="rect">
                          <a:avLst/>
                        </a:prstGeom>
                      </wps:spPr>
                      <wps:txbx>
                        <w:txbxContent>
                          <w:p w14:paraId="6AFA5102" w14:textId="09A75EBF" w:rsidR="008C3074" w:rsidRDefault="008C3074" w:rsidP="008C3074">
                            <w:pPr>
                              <w:spacing w:after="80" w:line="240" w:lineRule="auto"/>
                              <w:rPr>
                                <w:rFonts w:ascii="Calibri" w:eastAsia="Calibri" w:hAnsi="Calibri" w:cs="Calibri"/>
                                <w:b/>
                                <w:bCs/>
                                <w:color w:val="000000" w:themeColor="text1"/>
                                <w:kern w:val="24"/>
                                <w:sz w:val="20"/>
                                <w:szCs w:val="40"/>
                              </w:rPr>
                            </w:pPr>
                            <w:r>
                              <w:rPr>
                                <w:rFonts w:ascii="Calibri" w:eastAsia="Calibri" w:hAnsi="Calibri" w:cs="Calibri"/>
                                <w:b/>
                                <w:bCs/>
                                <w:color w:val="000000" w:themeColor="text1"/>
                                <w:kern w:val="24"/>
                                <w:sz w:val="20"/>
                                <w:szCs w:val="40"/>
                              </w:rPr>
                              <w:t>TECHNOLOGY AREAS</w:t>
                            </w:r>
                          </w:p>
                          <w:p w14:paraId="7CC7C9D8" w14:textId="77777777" w:rsidR="008C3074" w:rsidRDefault="008C3074" w:rsidP="008C3074">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 xml:space="preserve">Life Sciences &amp; Biotechnology </w:t>
                            </w:r>
                          </w:p>
                          <w:p w14:paraId="74EA81ED" w14:textId="3FEC2D1B" w:rsidR="008C3074" w:rsidRDefault="008C3074" w:rsidP="008C3074">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Physics &amp; Optics</w:t>
                            </w:r>
                          </w:p>
                          <w:p w14:paraId="628B4264" w14:textId="6F6B40CF" w:rsidR="008C3074" w:rsidRDefault="008C3074" w:rsidP="008C3074">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Electrical &amp; Semiconductors</w:t>
                            </w:r>
                          </w:p>
                          <w:p w14:paraId="00A2270F" w14:textId="6510FD96" w:rsidR="008C3074" w:rsidRDefault="008C3074" w:rsidP="008C3074">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 xml:space="preserve">Medical Devices &amp; Diagnostics </w:t>
                            </w:r>
                          </w:p>
                          <w:p w14:paraId="57DD4D84" w14:textId="642CA9EA" w:rsidR="008C3074" w:rsidRPr="008C3074" w:rsidRDefault="008C3074" w:rsidP="008C3074">
                            <w:pPr>
                              <w:spacing w:after="80" w:line="240" w:lineRule="auto"/>
                              <w:rPr>
                                <w:sz w:val="12"/>
                                <w:szCs w:val="24"/>
                              </w:rPr>
                            </w:pPr>
                            <w:r>
                              <w:rPr>
                                <w:rFonts w:ascii="Calibri" w:eastAsia="Calibri" w:hAnsi="Calibri" w:cs="Calibri"/>
                                <w:color w:val="000000" w:themeColor="text1"/>
                                <w:kern w:val="24"/>
                                <w:sz w:val="20"/>
                                <w:szCs w:val="40"/>
                              </w:rPr>
                              <w:t>Mobile Devices &amp; Applications</w:t>
                            </w:r>
                          </w:p>
                          <w:p w14:paraId="3A5FFBC6" w14:textId="1B9583B4" w:rsidR="008C3074" w:rsidRPr="009F318C" w:rsidRDefault="008C3074" w:rsidP="008C3074">
                            <w:pPr>
                              <w:spacing w:after="80" w:line="240" w:lineRule="auto"/>
                              <w:rPr>
                                <w:sz w:val="10"/>
                              </w:rPr>
                            </w:pPr>
                            <w:r w:rsidRPr="009F318C">
                              <w:rPr>
                                <w:rFonts w:ascii="Calibri" w:eastAsia="Calibri" w:hAnsi="Calibri" w:cs="Calibri"/>
                                <w:b/>
                                <w:bCs/>
                                <w:color w:val="000000" w:themeColor="text1"/>
                                <w:kern w:val="24"/>
                                <w:sz w:val="20"/>
                                <w:szCs w:val="40"/>
                              </w:rPr>
                              <w:br/>
                            </w:r>
                            <w:r w:rsidRPr="009F318C">
                              <w:rPr>
                                <w:rFonts w:ascii="Calibri" w:eastAsia="Calibri" w:hAnsi="Calibri" w:cs="Calibri"/>
                                <w:b/>
                                <w:bCs/>
                                <w:color w:val="000000" w:themeColor="text1"/>
                                <w:kern w:val="24"/>
                                <w:sz w:val="20"/>
                                <w:szCs w:val="40"/>
                              </w:rPr>
                              <w:br/>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35AA33A" id="_x0000_s1038" style="position:absolute;margin-left:431.6pt;margin-top:11.15pt;width:126.3pt;height:502.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" filled="f" stroked="f">
                <v:textbox>
                  <w:txbxContent>
                    <w:p w14:paraId="6AFA5102" w14:textId="09A75EBF" w:rsidR="008C3074" w:rsidRDefault="008C3074" w:rsidP="008C3074">
                      <w:pPr>
                        <w:spacing w:after="80" w:line="240" w:lineRule="auto"/>
                        <w:rPr>
                          <w:rFonts w:ascii="Calibri" w:eastAsia="Calibri" w:hAnsi="Calibri" w:cs="Calibri"/>
                          <w:b/>
                          <w:bCs/>
                          <w:color w:val="000000" w:themeColor="text1"/>
                          <w:kern w:val="24"/>
                          <w:sz w:val="20"/>
                          <w:szCs w:val="40"/>
                        </w:rPr>
                      </w:pPr>
                      <w:r>
                        <w:rPr>
                          <w:rFonts w:ascii="Calibri" w:eastAsia="Calibri" w:hAnsi="Calibri" w:cs="Calibri"/>
                          <w:b/>
                          <w:bCs/>
                          <w:color w:val="000000" w:themeColor="text1"/>
                          <w:kern w:val="24"/>
                          <w:sz w:val="20"/>
                          <w:szCs w:val="40"/>
                        </w:rPr>
                        <w:t>TECHNOLOGY AREAS</w:t>
                      </w:r>
                    </w:p>
                    <w:p w14:paraId="7CC7C9D8" w14:textId="77777777" w:rsidR="008C3074" w:rsidRDefault="008C3074" w:rsidP="008C3074">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 xml:space="preserve">Life Sciences &amp; Biotechnology </w:t>
                      </w:r>
                    </w:p>
                    <w:p w14:paraId="74EA81ED" w14:textId="3FEC2D1B" w:rsidR="008C3074" w:rsidRDefault="008C3074" w:rsidP="008C3074">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Physics &amp; Optics</w:t>
                      </w:r>
                    </w:p>
                    <w:p w14:paraId="628B4264" w14:textId="6F6B40CF" w:rsidR="008C3074" w:rsidRDefault="008C3074" w:rsidP="008C3074">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Electrical &amp; Semiconductors</w:t>
                      </w:r>
                    </w:p>
                    <w:p w14:paraId="00A2270F" w14:textId="6510FD96" w:rsidR="008C3074" w:rsidRDefault="008C3074" w:rsidP="008C3074">
                      <w:pPr>
                        <w:spacing w:after="80" w:line="240" w:lineRule="auto"/>
                        <w:rPr>
                          <w:rFonts w:ascii="Calibri" w:eastAsia="Calibri" w:hAnsi="Calibri" w:cs="Calibri"/>
                          <w:color w:val="000000" w:themeColor="text1"/>
                          <w:kern w:val="24"/>
                          <w:sz w:val="20"/>
                          <w:szCs w:val="40"/>
                        </w:rPr>
                      </w:pPr>
                      <w:r>
                        <w:rPr>
                          <w:rFonts w:ascii="Calibri" w:eastAsia="Calibri" w:hAnsi="Calibri" w:cs="Calibri"/>
                          <w:color w:val="000000" w:themeColor="text1"/>
                          <w:kern w:val="24"/>
                          <w:sz w:val="20"/>
                          <w:szCs w:val="40"/>
                        </w:rPr>
                        <w:t xml:space="preserve">Medical Devices &amp; Diagnostics </w:t>
                      </w:r>
                    </w:p>
                    <w:p w14:paraId="57DD4D84" w14:textId="642CA9EA" w:rsidR="008C3074" w:rsidRPr="008C3074" w:rsidRDefault="008C3074" w:rsidP="008C3074">
                      <w:pPr>
                        <w:spacing w:after="80" w:line="240" w:lineRule="auto"/>
                        <w:rPr>
                          <w:sz w:val="12"/>
                          <w:szCs w:val="24"/>
                        </w:rPr>
                      </w:pPr>
                      <w:r>
                        <w:rPr>
                          <w:rFonts w:ascii="Calibri" w:eastAsia="Calibri" w:hAnsi="Calibri" w:cs="Calibri"/>
                          <w:color w:val="000000" w:themeColor="text1"/>
                          <w:kern w:val="24"/>
                          <w:sz w:val="20"/>
                          <w:szCs w:val="40"/>
                        </w:rPr>
                        <w:t>Mobile Devices &amp; Applications</w:t>
                      </w:r>
                    </w:p>
                    <w:p w14:paraId="3A5FFBC6" w14:textId="1B9583B4" w:rsidR="008C3074" w:rsidRPr="009F318C" w:rsidRDefault="008C3074" w:rsidP="008C3074">
                      <w:pPr>
                        <w:spacing w:after="80" w:line="240" w:lineRule="auto"/>
                        <w:rPr>
                          <w:sz w:val="10"/>
                        </w:rPr>
                      </w:pPr>
                      <w:r w:rsidRPr="009F318C">
                        <w:rPr>
                          <w:rFonts w:ascii="Calibri" w:eastAsia="Calibri" w:hAnsi="Calibri" w:cs="Calibri"/>
                          <w:b/>
                          <w:bCs/>
                          <w:color w:val="000000" w:themeColor="text1"/>
                          <w:kern w:val="24"/>
                          <w:sz w:val="20"/>
                          <w:szCs w:val="40"/>
                        </w:rPr>
                        <w:br/>
                      </w:r>
                      <w:r w:rsidRPr="009F318C">
                        <w:rPr>
                          <w:rFonts w:ascii="Calibri" w:eastAsia="Calibri" w:hAnsi="Calibri" w:cs="Calibri"/>
                          <w:b/>
                          <w:bCs/>
                          <w:color w:val="000000" w:themeColor="text1"/>
                          <w:kern w:val="24"/>
                          <w:sz w:val="20"/>
                          <w:szCs w:val="40"/>
                        </w:rPr>
                        <w:br/>
                      </w:r>
                    </w:p>
                  </w:txbxContent>
                </v:textbox>
              </v:rect>
            </w:pict>
          </mc:Fallback>
        </mc:AlternateContent>
      </w:r>
    </w:p>
    <w:p w14:paraId="09E4157E" w14:textId="381B5A56" w:rsidR="008C3074" w:rsidRPr="008C3074" w:rsidRDefault="008C3074" w:rsidP="008C3074">
      <w:pPr>
        <w:spacing w:after="80" w:line="240" w:lineRule="auto"/>
        <w:rPr>
          <w:sz w:val="10"/>
        </w:rPr>
      </w:pPr>
      <w:r>
        <w:rPr>
          <w:noProof/>
        </w:rPr>
        <mc:AlternateContent>
          <mc:Choice Requires="wps">
            <w:drawing>
              <wp:anchor distT="0" distB="0" distL="114300" distR="114300" simplePos="0" relativeHeight="251746304" behindDoc="1" locked="0" layoutInCell="1" allowOverlap="1" wp14:anchorId="1ECF4D82" wp14:editId="689E4A4E">
                <wp:simplePos x="0" y="0"/>
                <wp:positionH relativeFrom="column">
                  <wp:posOffset>5223827</wp:posOffset>
                </wp:positionH>
                <wp:positionV relativeFrom="paragraph">
                  <wp:posOffset>5715</wp:posOffset>
                </wp:positionV>
                <wp:extent cx="0" cy="4129405"/>
                <wp:effectExtent l="0" t="0" r="38100" b="23495"/>
                <wp:wrapNone/>
                <wp:docPr id="56" name="Straight Connector 56"/>
                <wp:cNvGraphicFramePr/>
                <a:graphic xmlns:a="http://schemas.openxmlformats.org/drawingml/2006/main">
                  <a:graphicData uri="http://schemas.microsoft.com/office/word/2010/wordprocessingShape">
                    <wps:wsp>
                      <wps:cNvCnPr/>
                      <wps:spPr>
                        <a:xfrm>
                          <a:off x="0" y="0"/>
                          <a:ext cx="0" cy="4129405"/>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37193" id="Straight Connector 56" o:spid="_x0000_s1026" style="position:absolute;z-index:-251570176;visibility:visible;mso-wrap-style:square;mso-wrap-distance-left:9pt;mso-wrap-distance-top:0;mso-wrap-distance-right:9pt;mso-wrap-distance-bottom:0;mso-position-horizontal:absolute;mso-position-horizontal-relative:text;mso-position-vertical:absolute;mso-position-vertical-relative:text" from="411.3pt,.45pt" to="411.3pt,3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" strokecolor="#aeaaaa [2414]" strokeweight="1pt">
                <v:stroke joinstyle="miter"/>
              </v:line>
            </w:pict>
          </mc:Fallback>
        </mc:AlternateContent>
      </w:r>
    </w:p>
    <w:p w14:paraId="0898A75F" w14:textId="288D1F17" w:rsidR="00700A66" w:rsidRDefault="00700A66" w:rsidP="00700A66">
      <w:pPr>
        <w:tabs>
          <w:tab w:val="left" w:pos="1171"/>
        </w:tabs>
      </w:pPr>
    </w:p>
    <w:sectPr w:rsidR="00700A66" w:rsidSect="00FC1A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5D"/>
    <w:rsid w:val="000435CF"/>
    <w:rsid w:val="00067920"/>
    <w:rsid w:val="000C0654"/>
    <w:rsid w:val="00194417"/>
    <w:rsid w:val="00196532"/>
    <w:rsid w:val="00245353"/>
    <w:rsid w:val="002A55B2"/>
    <w:rsid w:val="002F71D3"/>
    <w:rsid w:val="003E0965"/>
    <w:rsid w:val="00417EE7"/>
    <w:rsid w:val="005732BC"/>
    <w:rsid w:val="00672FC4"/>
    <w:rsid w:val="00700A66"/>
    <w:rsid w:val="007C0AF6"/>
    <w:rsid w:val="008C3074"/>
    <w:rsid w:val="009F318C"/>
    <w:rsid w:val="00A34BAE"/>
    <w:rsid w:val="00A77241"/>
    <w:rsid w:val="00A91BDD"/>
    <w:rsid w:val="00B42423"/>
    <w:rsid w:val="00CA1F63"/>
    <w:rsid w:val="00CB0001"/>
    <w:rsid w:val="00CB01E0"/>
    <w:rsid w:val="00CF59A5"/>
    <w:rsid w:val="00D24AF5"/>
    <w:rsid w:val="00EC2EFA"/>
    <w:rsid w:val="00EC2FE8"/>
    <w:rsid w:val="00EF12A8"/>
    <w:rsid w:val="00F53E7D"/>
    <w:rsid w:val="00FC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ABE8"/>
  <w15:chartTrackingRefBased/>
  <w15:docId w15:val="{0A9088C4-42EB-4F28-8922-E4E63AFA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Bounvongxay</dc:creator>
  <cp:keywords/>
  <dc:description/>
  <cp:lastModifiedBy>Morgan M. Heinrich</cp:lastModifiedBy>
  <cp:revision>2</cp:revision>
  <dcterms:created xsi:type="dcterms:W3CDTF">2022-10-04T21:05:00Z</dcterms:created>
  <dcterms:modified xsi:type="dcterms:W3CDTF">2022-10-04T21:05:00Z</dcterms:modified>
</cp:coreProperties>
</file>